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9D9" w:rsidRPr="001D39F8" w:rsidRDefault="009539D9" w:rsidP="009539D9">
      <w:pPr>
        <w:spacing w:before="60"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D39F8">
        <w:rPr>
          <w:rFonts w:ascii="Times New Roman" w:hAnsi="Times New Roman" w:cs="Times New Roman"/>
          <w:b/>
          <w:sz w:val="24"/>
          <w:szCs w:val="24"/>
        </w:rPr>
        <w:t>Император Александр II и его окружение.</w:t>
      </w:r>
    </w:p>
    <w:p w:rsidR="009539D9" w:rsidRPr="00115BC6" w:rsidRDefault="009539D9" w:rsidP="009539D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>Будущий император Александр II родился 17 апреля 1818 года в Москве. Отец его – великий князь Николая Павлович, третий сын Павла I, мать – прусская принцесса Шарлота, в крещении Александра Федоровна. В своих мемуарах она писала о рождении сына: "Счастье наше удвоилось, а впрочем, я помню, что почувствовала нечто серьезное и меланхолическое при мысли, что это маленькое существо призвано стать императором".[12] Действительно, ни у Александра, ни у Константина детей не было, и маленький Саша был старшим в своем поколении великим князем. Спустя год царская семья узнала о намерении императора Александра I объявить наследнико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престола Николая Павловича</w:t>
      </w:r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>, и рождение сына сыграло в этом немалую роль, поскольку на протяжении двадцати лет в царствующей фамилии рождались только девочки.</w:t>
      </w:r>
    </w:p>
    <w:p w:rsidR="009539D9" w:rsidRPr="00115BC6" w:rsidRDefault="009539D9" w:rsidP="009539D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 6 лет цесаревич рос под ближайшим надзором матери и приставленного к нему женского персонала, вместе с младшими сестрами (Марией, родившейся в 1819 году, и Ольгой, родившейся в 1822 году). По достижении 6 лет воспитателем великого князя был назначен капитан Карл </w:t>
      </w:r>
      <w:proofErr w:type="spellStart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>Мердер</w:t>
      </w:r>
      <w:proofErr w:type="spellEnd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человек честный, добрый и умный, а с 9 лет – поэт Василий Жуковский. Он составил план учебной программы цесаревича: французский, немецкий, английский и польский языки, курсы истории, математики, стратегии и прочих дисциплин. Главную идею своего плана Василий Андреевич ясно изложил в письме к императрице Александре Федоровне. «Его величеству, — отмечал он, — нужно быть не ученым, а просвещенным. Просвещение должно ознакомить его со всем тем, что в его время необходимо для общего блага... Просвещение в истинном смысле есть многообъемлющее знание, соединенное с нравственностью». Тем не менее, согласно желанию Николая, чтобы его сын </w:t>
      </w:r>
      <w:proofErr w:type="gramStart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>был</w:t>
      </w:r>
      <w:proofErr w:type="gramEnd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прежде всего военный, потому что иначе он будет "потерян в нынешнем веке", наследник был рано приучен к парадам. Просвещенный капитан </w:t>
      </w:r>
      <w:proofErr w:type="spellStart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>Мердер</w:t>
      </w:r>
      <w:proofErr w:type="spellEnd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вздыхал по поводу этих увлечений своего воспитанника: "Легко может ему прийти мысль, что это действительно дело государственное, и он может тому поверить"[14] . Однако влечение к военной «муштре» у Александра II выражалось разве что в наклонности к военной торжественности и парадам.</w:t>
      </w:r>
    </w:p>
    <w:p w:rsidR="009539D9" w:rsidRPr="00115BC6" w:rsidRDefault="009539D9" w:rsidP="009539D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соученики Александру определили двух его сверстников - Иосифа </w:t>
      </w:r>
      <w:proofErr w:type="spellStart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>Виельгорского</w:t>
      </w:r>
      <w:proofErr w:type="spellEnd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Александра </w:t>
      </w:r>
      <w:proofErr w:type="spellStart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>Паткуля</w:t>
      </w:r>
      <w:proofErr w:type="spellEnd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>День товарищей был расписан по часам: подъем в 6. 00, с 7 до 12 — занятия с одночасовым перерывом, с 12 до 14 — прогулка, с 14 до 15 — обед и вновь занятия до 17, с 19 до 20 часов — гимнастика и подвижные игры, в 22 — отход ко сну.</w:t>
      </w:r>
      <w:proofErr w:type="gramEnd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>Мердер</w:t>
      </w:r>
      <w:proofErr w:type="spellEnd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Жуковский, внимательно следившие не только за успехами наследника в учебе, но и за становлением его характера, регулярно докладывали императору о проявлении тех или иных черт личности Александра. </w:t>
      </w:r>
      <w:proofErr w:type="gramStart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>«Я теперь гораздо больше на него надеюсь, — писал в 1828 году Жуковский, — вижу, что имеет он здравый ум, что в этом уме все врезывается и сохраняется в ясном порядке; вижу, что он имеет много живости; вижу, что он способен к благородному честолюбию, которое может завести его далеко, если соединится с ним твердая воля;</w:t>
      </w:r>
      <w:proofErr w:type="gramEnd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вижу, наконец, что он способен владеть собою, посему и имею право надеяться, что он, как скорее поймет всю важность слова должность, будет уметь владеть собою».[15]</w:t>
      </w:r>
    </w:p>
    <w:p w:rsidR="009539D9" w:rsidRPr="00115BC6" w:rsidRDefault="009539D9" w:rsidP="009539D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>13 декабря 1825 года Николай Павлович, зайдя в комнату жены и увидев там маленького Сашу, наследника, показал ему приготовленный манифест и сказал: "Завтра твой отец будет монархом, а ты цесаревичем. Понимаешь ли ты это?"[16] Понимал, но вот радовался ли? Да и сам император писал сестре: «Молитесь за меня Богу, дорогая и добрая Мари! Пожалейте несчастного брата - жертву воли Божией и двух своих братьев! …он нуждается в этом утешении - и пожалейте его!»[17] Детям Николай напоминал: «Всякий из вас должен всегда помнить, что только своей жизнью может </w:t>
      </w:r>
      <w:r w:rsidRPr="00115BC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искупить</w:t>
      </w:r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происхождение великого князя».[18] На Александре же, как на цесаревиче, лежала ответственность еще большая. Видимо, и чрезмерная чувствительность наследника (он действительно часто плакал) была следствием </w:t>
      </w:r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непосильного гнета ожиданий окружающих – как семьи и придворных, так и простого народа.</w:t>
      </w:r>
    </w:p>
    <w:p w:rsidR="009539D9" w:rsidRPr="00115BC6" w:rsidRDefault="009539D9" w:rsidP="009539D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1834 г. после долгой болезни умирает капитан </w:t>
      </w:r>
      <w:proofErr w:type="spellStart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>Мердер</w:t>
      </w:r>
      <w:proofErr w:type="spellEnd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Александр был очень привязан к воспитателю и горько оплакивал его смерть. Но уже через несколько месяцев цесаревичу исполняется 16 лет, а значит, он становится совершеннолетним и включается в государственную работу: присутствует на заседаниях Сената, с 1835 года становится членом Святейшего синода. Некоторые изменения происходят и в учебных занятиях. Приглашен был Сперанский читать «Беседы о законах», военный историк </w:t>
      </w:r>
      <w:proofErr w:type="spellStart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>Жомини</w:t>
      </w:r>
      <w:proofErr w:type="spellEnd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военную стратегию и тактику, </w:t>
      </w:r>
      <w:proofErr w:type="spellStart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>Канкрин</w:t>
      </w:r>
      <w:proofErr w:type="spellEnd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знакомил с финансовой ситуацией, барон </w:t>
      </w:r>
      <w:proofErr w:type="spellStart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>Бруннов</w:t>
      </w:r>
      <w:proofErr w:type="spellEnd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 внешней политикой.</w:t>
      </w:r>
    </w:p>
    <w:p w:rsidR="009539D9" w:rsidRPr="00115BC6" w:rsidRDefault="009539D9" w:rsidP="009539D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Согласно традиции, воспитание Александра Николаевича завершилось большим путешествием по России с мая по декабрь 1837 г. По выражению Жуковского, состоялось «всенародное обручение наследника с Россией».[19] Во время поездки великий князь впервые встретился с декабристами, об облегчении участи которых ходатайствовал перед Николаем. В 1838 году Александр отправился в Западную Европу, посетил Швецию, Данию, Германию, Швейцарию, Италию, Англию и Австрию. Вот каким увидел его маркиз де </w:t>
      </w:r>
      <w:proofErr w:type="spellStart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>Кюстин</w:t>
      </w:r>
      <w:proofErr w:type="spellEnd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«Выражение его взгляда — доброта. Это в прямом смысле слова — государь. Вид его скромен без робости. </w:t>
      </w:r>
      <w:proofErr w:type="gramStart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proofErr w:type="gramEnd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прежде всего производит впечатление человека прекрасно воспитанного... Он прекраснейший образец государя из всех, когда-либо мною виденных».[20] Сам император так вспоминал это время в разговоре с сыном, цесаревичем Александром: «Многое тебе польстит, но при ближайшем рассмотрении ты убедишься, что не все заслуживает подражания и что многое, достойное уважения там, где есть, к нам </w:t>
      </w:r>
      <w:proofErr w:type="spellStart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приложимо</w:t>
      </w:r>
      <w:proofErr w:type="spellEnd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быть не может, — мы должны всегда сохранять свою национальность, наш отпечаток, и горе нам, если от него отстанем... </w:t>
      </w:r>
      <w:proofErr w:type="gramStart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 чувство это не должно, отнюдь, тебя сделать равнодушным или еще более пренебрегающим к тому, что в каждом государстве или крае любопытного или оригинального есть».[21] В Австрии он познакомился с </w:t>
      </w:r>
      <w:proofErr w:type="spellStart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>Гессен-Дармштадтской</w:t>
      </w:r>
      <w:proofErr w:type="spellEnd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принцессой </w:t>
      </w:r>
      <w:proofErr w:type="spellStart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Максимилианой-Вильгельминой-Августой-Софией-Марией</w:t>
      </w:r>
      <w:proofErr w:type="spellEnd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на которой женился в 1841 году[22] . Незадолго до помолвки князь А. Ф. Орлов, на правах царского наперсника, доложил Николаю Павловичу, что </w:t>
      </w:r>
      <w:proofErr w:type="spellStart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>гессен-дармштадтская</w:t>
      </w:r>
      <w:proofErr w:type="spellEnd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принцесса — незаконная дочь</w:t>
      </w:r>
      <w:proofErr w:type="gramEnd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камергера Граней. Николай, усмехнувшись, сказал: «А мы-то с тобой кто? Пусть кто-нибудь в Европе попробует сказать, что у наследника русского престола невеста незаконнорожденная!»[23]</w:t>
      </w:r>
    </w:p>
    <w:p w:rsidR="009539D9" w:rsidRPr="00115BC6" w:rsidRDefault="009539D9" w:rsidP="009539D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июне 1839 года Александр Николаевич возвращается в Россию и становится членом Государственного совета, а с 1840 года обязательно присутствует на заседаниях Комитета министров. Постепенно он становится членом Финляндского комитета, Комитета министров, Кавказского комитета, канцлером Александровского университета в Финляндии, членом Комитета по постройке моста через Неву и </w:t>
      </w:r>
      <w:proofErr w:type="spellStart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>Петербургско-Московской</w:t>
      </w:r>
      <w:proofErr w:type="spellEnd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железной дороги, председателем секретных Комитетов по крестьянскому делу в 1846 — 1848 годах. Кроме того, с 1842 года Александр Николаевич начал постоянно замещать отца во время отъезда того за границу или путешествий императора по России. Фактически цесаревич сделался вторым главой государства. Английский посол в Петербурге лорд </w:t>
      </w:r>
      <w:proofErr w:type="spellStart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>Кланикард</w:t>
      </w:r>
      <w:proofErr w:type="spellEnd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докладывал своему правительству о том, что «в России как будто правят два императора». В то время, то есть с 1848 до 1854 года, у наследника не было вовсе критического отношения к политической и государственной программе отца. Однако нельзя сказать, что он на все смотрел его глазами, был его слепым подражателем, не видел проблем, стоящих перед страной. </w:t>
      </w:r>
      <w:proofErr w:type="gramStart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Правильнее было бы предположить, что он не знал путей разрешения этих проблем, и пока лишь смутное чувство, что не все благополучно в отечестве, начинало тревожить наследника престола, становясь с годами все более отчетливым (см. кн.: Александр II, или История трех одиночеств / Л. М. </w:t>
      </w:r>
      <w:proofErr w:type="spellStart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>Ляшенко</w:t>
      </w:r>
      <w:proofErr w:type="spellEnd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М.: Молодая гвардия, 2003. – 58 с).</w:t>
      </w:r>
    </w:p>
    <w:p w:rsidR="009539D9" w:rsidRPr="00115BC6" w:rsidRDefault="009539D9" w:rsidP="009539D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ознакомления с военными действиями Николай Павлович отправил в 1850 году наследника на Кавказ, где произошло его «боевое крещение» вблизи крепости </w:t>
      </w:r>
      <w:proofErr w:type="spellStart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Ачхой</w:t>
      </w:r>
      <w:proofErr w:type="spellEnd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Александр заметил отряд неприятеля и безрассудно поскакал к нему, увлекая за собой остальных. За свой поступок он был награжден крестом Святого Георгия 4-й степени; об этом ходатайствовал князь Воронцов, бывший на Кавказе наместником. «Александр II, конечно, не был заурядной личностью; но в нем жили два </w:t>
      </w:r>
      <w:proofErr w:type="gramStart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совершенно различных</w:t>
      </w:r>
      <w:proofErr w:type="gramEnd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человека, с резко выраженными индивидуальностями, постоянно боровшимися друг с другом. …Перед лицом настоящей опасности Александр II проявлял полное самообладание и спокойное мужество, а между тем он постоянно жил в страхе опасностей, существовавших только в его воображении. Без сомнения, он не был трусом и спокойно пошел бы на медведя лицом к лицу», - писал в своих мемуарах революционер Петр Кропоткин[24] .</w:t>
      </w:r>
    </w:p>
    <w:p w:rsidR="009539D9" w:rsidRPr="00115BC6" w:rsidRDefault="009539D9" w:rsidP="009539D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>К моменту начала Крымской войны 1853-1856 гг. Александр Николаевич уже был главнокомандующим гвардейским и гренадерским корпусами[25] . Николай I не раз объявлял сыну в рескриптах свою «душевную благодарность» за его «неусыпные заботы о войске»[26] . В продолжение всего 1854 года цесаревич был главным помощником императора в деле обороны российских рубежей, умножения ее боевых сил.</w:t>
      </w:r>
      <w:proofErr w:type="gramEnd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Он отвечал за защиту балтийского побережья от Выборга до Нарвы.</w:t>
      </w:r>
    </w:p>
    <w:p w:rsidR="009539D9" w:rsidRPr="00115BC6" w:rsidRDefault="009539D9" w:rsidP="009539D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>К 1855 году империя исчерпала не только людской потенциал, но и запасы оружия. Цесаревич участвовал во всех совещаниях на высоком уровне, разрабатывая экстренные меры для спасения Севастополя и выхода страны из кризиса. Но неожиданная смерть императора Николая I ускорила события.</w:t>
      </w:r>
    </w:p>
    <w:p w:rsidR="009539D9" w:rsidRPr="00115BC6" w:rsidRDefault="009539D9" w:rsidP="009539D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Александр, теперь уже император Александр II, после вступления на престол произнес речь в Государственном совете, где так сказал о своем отце: «В постоянных и ежедневных трудах его со мною он говорил мне: "Хочу взять все неприятное и все тяжелое, только бы передать тебе Россию устроенную, </w:t>
      </w:r>
      <w:proofErr w:type="gramStart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>счастливою</w:t>
      </w:r>
      <w:proofErr w:type="gramEnd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спокойною...". Я отвечал ему: "Ты — мы всегда говорили друг другу "ты" — ты, верно, будешь и там молиться за твою Россию и за дарование мне помощи". "О, верно, буду", — отвечал он. В этой надежде и уповании на помощь Божию, на которую я всегда надеялся и надеюсь, я вступаю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родительский престол...».</w:t>
      </w:r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вот как описывает его Анна Федоровна Тютчева, фрейлина Марии Александровны, в день восшествия на престол: «Император был очень бледен, но никогда я не видала его таким красивым. На его лице отпечатлелось горе, наполнявшее его сердце, и сознание великой ответственности, на него возложенной… Вид его и мысль о том, при </w:t>
      </w:r>
      <w:proofErr w:type="gramStart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>каких</w:t>
      </w:r>
      <w:proofErr w:type="gramEnd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тяжелых условиях он вступает на престол и </w:t>
      </w:r>
      <w:proofErr w:type="gramStart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>какая</w:t>
      </w:r>
      <w:proofErr w:type="gramEnd"/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трудная борьба ему предстоит, волновали сердце. …Видно, что он испытывает только горе от потери отца, а что корона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имеет для него никакой цены».</w:t>
      </w:r>
    </w:p>
    <w:p w:rsidR="009539D9" w:rsidRPr="00115BC6" w:rsidRDefault="009539D9" w:rsidP="009539D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>Царствование Александра II все было под знаком катастрофы. Когда в феврале 1855 года умер Николай Павлович, передав сыну «команду не в добром порядке», как он сам выразился, положение России было ужасно. Если почитать мемуары и письма того времени, — они все исполнены мучительной тревоги, возмущения и смятения. Принять русскую корону в час, когда вся Европа, вооруженная и озлобленная, была против России, в час, когда внутри страны, утомленной полицейским николаевским режимом, не было никакого доверия к правительству, — это ли не страшно? Это ли не ужасно?[29]</w:t>
      </w:r>
    </w:p>
    <w:p w:rsidR="009539D9" w:rsidRPr="00115BC6" w:rsidRDefault="009539D9" w:rsidP="009539D9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5BC6">
        <w:rPr>
          <w:rFonts w:ascii="Times New Roman" w:eastAsia="Times New Roman" w:hAnsi="Times New Roman" w:cs="Times New Roman"/>
          <w:color w:val="000000"/>
          <w:sz w:val="24"/>
          <w:szCs w:val="24"/>
        </w:rPr>
        <w:t>Тридцать пять лет, значительную часть своей жизни, Александр Николаевич рос и приобретал опыт государственного управления под руководством своего отца, поэтому неудивительно, что в начале правления он во многом опирался именно на него. Те исследователи, которые считают Александра II недостаточно подготовленным к миссии, выпавшей на его долю, по сути, укоряют его в том, что он не был новым Петром Великим. Но, во-первых, как он мог им стать, если ему предстояло разрушить как раз ту крепостническую систему, на которой Петр возвел здание новой России? А во-вторых, дело заключалось в том, что освобождение крестьян от безграничной власти помещиков, слова от цензуры, армии от рекрутчины и т. п. переплелось для Александра Николаевича со своим собственным освобождением от абсолютизации положения монарха, отсутствия у него частной жизни. Он хотел быть на престоле человеком, а не символом.</w:t>
      </w:r>
    </w:p>
    <w:p w:rsidR="009539D9" w:rsidRDefault="009539D9" w:rsidP="009539D9">
      <w:pPr>
        <w:spacing w:before="60" w:after="0"/>
        <w:rPr>
          <w:rFonts w:ascii="Times New Roman" w:hAnsi="Times New Roman"/>
          <w:sz w:val="24"/>
          <w:szCs w:val="28"/>
        </w:rPr>
      </w:pPr>
    </w:p>
    <w:p w:rsidR="009539D9" w:rsidRDefault="009539D9" w:rsidP="009539D9">
      <w:pPr>
        <w:spacing w:after="0"/>
        <w:rPr>
          <w:rFonts w:ascii="Times New Roman" w:hAnsi="Times New Roman"/>
          <w:b/>
          <w:sz w:val="24"/>
          <w:szCs w:val="24"/>
        </w:rPr>
      </w:pPr>
      <w:r w:rsidRPr="001D39F8">
        <w:rPr>
          <w:rFonts w:ascii="Times New Roman" w:hAnsi="Times New Roman"/>
          <w:b/>
          <w:sz w:val="24"/>
          <w:szCs w:val="28"/>
        </w:rPr>
        <w:t xml:space="preserve">            3.2. </w:t>
      </w:r>
      <w:r w:rsidRPr="001D39F8">
        <w:rPr>
          <w:rFonts w:ascii="Times New Roman" w:hAnsi="Times New Roman"/>
          <w:b/>
          <w:sz w:val="24"/>
          <w:szCs w:val="24"/>
        </w:rPr>
        <w:t>Политический террор.</w:t>
      </w:r>
    </w:p>
    <w:p w:rsidR="009539D9" w:rsidRDefault="009539D9" w:rsidP="009539D9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DA5127">
        <w:rPr>
          <w:rFonts w:ascii="Times New Roman" w:hAnsi="Times New Roman"/>
          <w:b/>
          <w:sz w:val="24"/>
          <w:szCs w:val="24"/>
        </w:rPr>
        <w:t>3.3. Истоки терроризма в России.</w:t>
      </w:r>
    </w:p>
    <w:p w:rsidR="009539D9" w:rsidRPr="001D39F8" w:rsidRDefault="009539D9" w:rsidP="009539D9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D39F8">
        <w:rPr>
          <w:rFonts w:ascii="Times New Roman" w:hAnsi="Times New Roman" w:cs="Times New Roman"/>
          <w:color w:val="000000"/>
          <w:sz w:val="24"/>
          <w:szCs w:val="24"/>
        </w:rPr>
        <w:t>Сейчас перед мировым сообществом особенную остроту приобрела проблема распространения терроризма. Но в настоящее время многие и не задумываются над тем, что терроризм имеет давние корни. Одна из его волн, например, пришлась на последние годы правления Александра II, названные в журнале "Былое" 1906 г. одним из наиболее рельефных периодов русс</w:t>
      </w:r>
      <w:r>
        <w:rPr>
          <w:rFonts w:ascii="Times New Roman" w:hAnsi="Times New Roman" w:cs="Times New Roman"/>
          <w:color w:val="000000"/>
          <w:sz w:val="24"/>
          <w:szCs w:val="24"/>
        </w:rPr>
        <w:t>кого революционного движения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D39F8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1D39F8">
        <w:rPr>
          <w:rFonts w:ascii="Times New Roman" w:hAnsi="Times New Roman" w:cs="Times New Roman"/>
          <w:color w:val="000000"/>
          <w:sz w:val="24"/>
          <w:szCs w:val="24"/>
        </w:rPr>
        <w:t xml:space="preserve"> Почему же именно этот период, столь богатый на различные преобразования, и стал временем, к которому обращаются многие исследователи при рассмотрении вопроса становления террористических идей в России? Ведь первая половина XIX </w:t>
      </w:r>
      <w:proofErr w:type="gramStart"/>
      <w:r w:rsidRPr="001D39F8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1D39F8">
        <w:rPr>
          <w:rFonts w:ascii="Times New Roman" w:hAnsi="Times New Roman" w:cs="Times New Roman"/>
          <w:color w:val="000000"/>
          <w:sz w:val="24"/>
          <w:szCs w:val="24"/>
        </w:rPr>
        <w:t xml:space="preserve">. тоже </w:t>
      </w:r>
      <w:proofErr w:type="gramStart"/>
      <w:r w:rsidRPr="001D39F8">
        <w:rPr>
          <w:rFonts w:ascii="Times New Roman" w:hAnsi="Times New Roman" w:cs="Times New Roman"/>
          <w:color w:val="000000"/>
          <w:sz w:val="24"/>
          <w:szCs w:val="24"/>
        </w:rPr>
        <w:t>была</w:t>
      </w:r>
      <w:proofErr w:type="gramEnd"/>
      <w:r w:rsidRPr="001D39F8">
        <w:rPr>
          <w:rFonts w:ascii="Times New Roman" w:hAnsi="Times New Roman" w:cs="Times New Roman"/>
          <w:color w:val="000000"/>
          <w:sz w:val="24"/>
          <w:szCs w:val="24"/>
        </w:rPr>
        <w:t xml:space="preserve"> ознаменована и развитием политической мысли, и открытым выступлением против царизма. Вот, например, отрывок из статьи М. </w:t>
      </w:r>
      <w:proofErr w:type="spellStart"/>
      <w:r w:rsidRPr="001D39F8">
        <w:rPr>
          <w:rFonts w:ascii="Times New Roman" w:hAnsi="Times New Roman" w:cs="Times New Roman"/>
          <w:color w:val="000000"/>
          <w:sz w:val="24"/>
          <w:szCs w:val="24"/>
        </w:rPr>
        <w:t>Лемке</w:t>
      </w:r>
      <w:proofErr w:type="spellEnd"/>
      <w:r w:rsidRPr="001D39F8">
        <w:rPr>
          <w:rFonts w:ascii="Times New Roman" w:hAnsi="Times New Roman" w:cs="Times New Roman"/>
          <w:color w:val="000000"/>
          <w:sz w:val="24"/>
          <w:szCs w:val="24"/>
        </w:rPr>
        <w:t>: "Николаю I едва ли не больше всех своих предшественников пришлось испытать, что значит дрожь и лихорадка предсмертного страха. 14 декабря... он не рассчитывал вернуться живым. Затем агенты учрежденного им для своей охраны III отделения не раз доносили о заговорах на жизнь "обожаемого монарха". Но при Александре II терроризм как тактика борьбы стал неотъемлемой частью антиправительственных выступлений. Г.В. Плеханов писал, что "террористическое движение открыло собою новую эпоху в развитии нашей революционной партии - эпоху сознательной политичес</w:t>
      </w:r>
      <w:r>
        <w:rPr>
          <w:rFonts w:ascii="Times New Roman" w:hAnsi="Times New Roman" w:cs="Times New Roman"/>
          <w:color w:val="000000"/>
          <w:sz w:val="24"/>
          <w:szCs w:val="24"/>
        </w:rPr>
        <w:t>кой борьбы с правительством"</w:t>
      </w:r>
      <w:r w:rsidRPr="001D39F8">
        <w:rPr>
          <w:rFonts w:ascii="Times New Roman" w:hAnsi="Times New Roman" w:cs="Times New Roman"/>
          <w:color w:val="000000"/>
          <w:sz w:val="24"/>
          <w:szCs w:val="24"/>
        </w:rPr>
        <w:t xml:space="preserve">. Точкой же его начала можно считать покушение В. Засулич, стрелявшей в январе 1878 г. в петербургского градоначальника </w:t>
      </w:r>
      <w:proofErr w:type="spellStart"/>
      <w:r w:rsidRPr="001D39F8">
        <w:rPr>
          <w:rFonts w:ascii="Times New Roman" w:hAnsi="Times New Roman" w:cs="Times New Roman"/>
          <w:color w:val="000000"/>
          <w:sz w:val="24"/>
          <w:szCs w:val="24"/>
        </w:rPr>
        <w:t>Трепова</w:t>
      </w:r>
      <w:proofErr w:type="spellEnd"/>
      <w:r w:rsidRPr="001D39F8">
        <w:rPr>
          <w:rFonts w:ascii="Times New Roman" w:hAnsi="Times New Roman" w:cs="Times New Roman"/>
          <w:color w:val="000000"/>
          <w:sz w:val="24"/>
          <w:szCs w:val="24"/>
        </w:rPr>
        <w:t>. По словам Н.А. Троицкого, после него "повсюду разлилась волна не просто революционных, а именно террористических настроений..." &lt;4&gt;. Выстрел Засулич стал началом серии политических покушений и убийств, совершенных в отношении высокопоставленных чинов государства, в числе которых был и сам Александр II. Излишне напоминать, что все это кончилось его убийством, совершенным членами "Народной воли" 1 марта 1881 г. И именно при Александре II вопросу целесообразности терроризма начали уделять особое внимание во многих журналах и газетах антиправительственного толка. Здесь можно упомянуть журнал "Набат", где содержание со временем стало носить большей частью террористическое направление, журнал "Община", где кроме всего прочего уделялось внимание и оправданию совершения террористических актов и т.д</w:t>
      </w:r>
      <w:proofErr w:type="gramStart"/>
      <w:r w:rsidRPr="001D39F8">
        <w:rPr>
          <w:rFonts w:ascii="Times New Roman" w:hAnsi="Times New Roman" w:cs="Times New Roman"/>
          <w:color w:val="000000"/>
          <w:sz w:val="24"/>
          <w:szCs w:val="24"/>
        </w:rPr>
        <w:t xml:space="preserve">.. </w:t>
      </w:r>
      <w:proofErr w:type="gramEnd"/>
      <w:r w:rsidRPr="001D39F8">
        <w:rPr>
          <w:rFonts w:ascii="Times New Roman" w:hAnsi="Times New Roman" w:cs="Times New Roman"/>
          <w:color w:val="000000"/>
          <w:sz w:val="24"/>
          <w:szCs w:val="24"/>
        </w:rPr>
        <w:t xml:space="preserve">В числе тех, кто на страницах печати занимался обоснованием идеологии политического терроризма, был, например, П.Н. Ткачев. В одной из статей "Что же теперь делать?", опубликованной в номерах "Набата" в 1879 г., он подчеркивал, что "революционеры должны, сомкнувшись в боевую централистическую организацию, направить все свои усилия к </w:t>
      </w:r>
      <w:proofErr w:type="spellStart"/>
      <w:r w:rsidRPr="001D39F8">
        <w:rPr>
          <w:rFonts w:ascii="Times New Roman" w:hAnsi="Times New Roman" w:cs="Times New Roman"/>
          <w:color w:val="000000"/>
          <w:sz w:val="24"/>
          <w:szCs w:val="24"/>
        </w:rPr>
        <w:t>подорванию</w:t>
      </w:r>
      <w:proofErr w:type="spellEnd"/>
      <w:r w:rsidRPr="001D39F8">
        <w:rPr>
          <w:rFonts w:ascii="Times New Roman" w:hAnsi="Times New Roman" w:cs="Times New Roman"/>
          <w:color w:val="000000"/>
          <w:sz w:val="24"/>
          <w:szCs w:val="24"/>
        </w:rPr>
        <w:t xml:space="preserve"> правительственного авторитета, к дезорганизации и </w:t>
      </w:r>
      <w:proofErr w:type="spellStart"/>
      <w:r w:rsidRPr="001D39F8">
        <w:rPr>
          <w:rFonts w:ascii="Times New Roman" w:hAnsi="Times New Roman" w:cs="Times New Roman"/>
          <w:color w:val="000000"/>
          <w:sz w:val="24"/>
          <w:szCs w:val="24"/>
        </w:rPr>
        <w:t>терроризации</w:t>
      </w:r>
      <w:proofErr w:type="spellEnd"/>
      <w:r w:rsidRPr="001D39F8">
        <w:rPr>
          <w:rFonts w:ascii="Times New Roman" w:hAnsi="Times New Roman" w:cs="Times New Roman"/>
          <w:color w:val="000000"/>
          <w:sz w:val="24"/>
          <w:szCs w:val="24"/>
        </w:rPr>
        <w:t xml:space="preserve"> правительственной власти". А для этого "необходимо наносить ему удары с систематической последовательностью и неуклонным постоянством..." </w:t>
      </w:r>
    </w:p>
    <w:p w:rsidR="009539D9" w:rsidRPr="001D39F8" w:rsidRDefault="009539D9" w:rsidP="009539D9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D39F8">
        <w:rPr>
          <w:rFonts w:ascii="Times New Roman" w:hAnsi="Times New Roman" w:cs="Times New Roman"/>
          <w:color w:val="000000"/>
          <w:sz w:val="24"/>
          <w:szCs w:val="24"/>
        </w:rPr>
        <w:t xml:space="preserve">Так что же послужило тогда развитию политического терроризма? Не вызывает сомнения, что на его становление повлияли разнообразные факторы. Ведь терроризм в силу своей многогранности может быть обусловлен политическими, национальными, психологическими и другими причинами. Это одинаково характерно как для прошлого, так и для настоящего времени. Например, в России сегодняшней к причинам, порождающим террористическую деятельность, относят: противоречия в экономической сфере, социальную дифференциацию населения, усиление криминализации общества и влияния исламского фундаментализма и т.п. &lt;7&gt;. Многообразие причин, способствовавших распространению терроризма при Александре II, также неоднократно подчеркивается исследователями. </w:t>
      </w:r>
      <w:proofErr w:type="gramStart"/>
      <w:r w:rsidRPr="001D39F8">
        <w:rPr>
          <w:rFonts w:ascii="Times New Roman" w:hAnsi="Times New Roman" w:cs="Times New Roman"/>
          <w:color w:val="000000"/>
          <w:sz w:val="24"/>
          <w:szCs w:val="24"/>
        </w:rPr>
        <w:t xml:space="preserve">Здесь выделяют и усилившиеся противоречия между самодержавием и оппозиционными слоями общества, и революционные события, произошедшие в некоторых странах Европы ("Идейное общение между Россией и Европой, - отмечал С. Степняк-Кравчинский в "Подпольной России", - никогда не </w:t>
      </w:r>
      <w:r w:rsidRPr="001D39F8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прерывалось..." &lt;8&gt;), и даже ослабление влияния нравственных норм православия &lt;9&gt; (в связи с этим представляет интерес один из секретных циркуляров департамента государственной полиции, предназначавшийся начальникам губернских жандармских</w:t>
      </w:r>
      <w:proofErr w:type="gramEnd"/>
      <w:r w:rsidRPr="001D39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1D39F8">
        <w:rPr>
          <w:rFonts w:ascii="Times New Roman" w:hAnsi="Times New Roman" w:cs="Times New Roman"/>
          <w:color w:val="000000"/>
          <w:sz w:val="24"/>
          <w:szCs w:val="24"/>
        </w:rPr>
        <w:t>управлений, в котором давались указания по правилам предоставления ежегодных политических обзоров местностей и отмечалось, что необходимо обратить внимание не только на настроения умов, на вредные с правовой точки зрения личности и т.п., но и на политическое и нравственное направления духовенства &lt;10&gt;).</w:t>
      </w:r>
      <w:proofErr w:type="gramEnd"/>
      <w:r w:rsidRPr="001D39F8">
        <w:rPr>
          <w:rFonts w:ascii="Times New Roman" w:hAnsi="Times New Roman" w:cs="Times New Roman"/>
          <w:color w:val="000000"/>
          <w:sz w:val="24"/>
          <w:szCs w:val="24"/>
        </w:rPr>
        <w:t xml:space="preserve"> Несомненно, что большое влияние оказали и сложности работы в народе, оказавшемся не восприимчивым к идеям пропагандистов, и укоренившийся среди населения нигилизм. Но зачастую исследователи упускают такую немаловажную деталь, как несовершенство в те времена методов противодействия терроризму, которое обнаружило всю слабость правительства Александра II перед террористической угрозой. </w:t>
      </w:r>
      <w:proofErr w:type="gramStart"/>
      <w:r w:rsidRPr="001D39F8">
        <w:rPr>
          <w:rFonts w:ascii="Times New Roman" w:hAnsi="Times New Roman" w:cs="Times New Roman"/>
          <w:color w:val="000000"/>
          <w:sz w:val="24"/>
          <w:szCs w:val="24"/>
        </w:rPr>
        <w:t>Изучение архивных материалов позволяет выявить все существовавшие недостатки при применении различных законов и предписаний на практике, при осуществлении оперативно-розыскной деятельности и в работе органов, на которых были возложены обязанности по борьбе с "крамолой" (например, свидетельством сложных отношений, которые существовали между центральными и территориальными органами, является один из циркуляров III отделения с.е. и в.к., в котором выражалась обеспокоенность тем</w:t>
      </w:r>
      <w:proofErr w:type="gramEnd"/>
      <w:r w:rsidRPr="001D39F8">
        <w:rPr>
          <w:rFonts w:ascii="Times New Roman" w:hAnsi="Times New Roman" w:cs="Times New Roman"/>
          <w:color w:val="000000"/>
          <w:sz w:val="24"/>
          <w:szCs w:val="24"/>
        </w:rPr>
        <w:t xml:space="preserve">, что некоторые сведения, в частности те, которые "по своему общественному значению не могут быть обходимы молчанием", не доводились до III отделения, а узнавались им из газет, в </w:t>
      </w:r>
      <w:proofErr w:type="gramStart"/>
      <w:r w:rsidRPr="001D39F8">
        <w:rPr>
          <w:rFonts w:ascii="Times New Roman" w:hAnsi="Times New Roman" w:cs="Times New Roman"/>
          <w:color w:val="000000"/>
          <w:sz w:val="24"/>
          <w:szCs w:val="24"/>
        </w:rPr>
        <w:t>связи</w:t>
      </w:r>
      <w:proofErr w:type="gramEnd"/>
      <w:r w:rsidRPr="001D39F8">
        <w:rPr>
          <w:rFonts w:ascii="Times New Roman" w:hAnsi="Times New Roman" w:cs="Times New Roman"/>
          <w:color w:val="000000"/>
          <w:sz w:val="24"/>
          <w:szCs w:val="24"/>
        </w:rPr>
        <w:t xml:space="preserve"> с чем местным властям и указывалось на необходимость впредь сообщать о происшествиях &lt;11&gt;). Конечно, в последние годы правления Александра II власть с помощью отдельных организационных и правовых приемов пыталась исправить ситуацию. Покушение на Александра II в Зимнем дворце в феврале 1880 г., например, выявило необходимость поиска новых организационных форм, которые могли бы эффективно противостоять выступлениям радикально настроенных противников режима. И 12 февраля последовал Указ об учреждении в С.-Петербурге Верховной распорядительной комиссии по охране государственного порядка и общественного спокойствия с передачей в руки ее начальника </w:t>
      </w:r>
      <w:proofErr w:type="spellStart"/>
      <w:r w:rsidRPr="001D39F8">
        <w:rPr>
          <w:rFonts w:ascii="Times New Roman" w:hAnsi="Times New Roman" w:cs="Times New Roman"/>
          <w:color w:val="000000"/>
          <w:sz w:val="24"/>
          <w:szCs w:val="24"/>
        </w:rPr>
        <w:t>Лорис-Меликова</w:t>
      </w:r>
      <w:proofErr w:type="spellEnd"/>
      <w:r w:rsidRPr="001D39F8">
        <w:rPr>
          <w:rFonts w:ascii="Times New Roman" w:hAnsi="Times New Roman" w:cs="Times New Roman"/>
          <w:color w:val="000000"/>
          <w:sz w:val="24"/>
          <w:szCs w:val="24"/>
        </w:rPr>
        <w:t xml:space="preserve"> чрезвычайных полномочий. Об их характере говорит уже то, что власть </w:t>
      </w:r>
      <w:proofErr w:type="spellStart"/>
      <w:r w:rsidRPr="001D39F8">
        <w:rPr>
          <w:rFonts w:ascii="Times New Roman" w:hAnsi="Times New Roman" w:cs="Times New Roman"/>
          <w:color w:val="000000"/>
          <w:sz w:val="24"/>
          <w:szCs w:val="24"/>
        </w:rPr>
        <w:t>Лорис-Меликова</w:t>
      </w:r>
      <w:proofErr w:type="spellEnd"/>
      <w:r w:rsidRPr="001D39F8">
        <w:rPr>
          <w:rFonts w:ascii="Times New Roman" w:hAnsi="Times New Roman" w:cs="Times New Roman"/>
          <w:color w:val="000000"/>
          <w:sz w:val="24"/>
          <w:szCs w:val="24"/>
        </w:rPr>
        <w:t xml:space="preserve"> распространялась на все отрасли управления, ведомства, и, как отмечалось в ст. 10 Указа, его распоряжения должны были подлежать "безусловному исполнению и соблюдению всеми и каждым". А меньше чем через месяц последовали решения о временном подчинении </w:t>
      </w:r>
      <w:proofErr w:type="spellStart"/>
      <w:r w:rsidRPr="001D39F8">
        <w:rPr>
          <w:rFonts w:ascii="Times New Roman" w:hAnsi="Times New Roman" w:cs="Times New Roman"/>
          <w:color w:val="000000"/>
          <w:sz w:val="24"/>
          <w:szCs w:val="24"/>
        </w:rPr>
        <w:t>Лорис-Меликову</w:t>
      </w:r>
      <w:proofErr w:type="spellEnd"/>
      <w:r w:rsidRPr="001D39F8">
        <w:rPr>
          <w:rFonts w:ascii="Times New Roman" w:hAnsi="Times New Roman" w:cs="Times New Roman"/>
          <w:color w:val="000000"/>
          <w:sz w:val="24"/>
          <w:szCs w:val="24"/>
        </w:rPr>
        <w:t xml:space="preserve"> III отделения и Отдельного корпуса жандармов &lt;13&gt;. Предполагалось, что создание комиссии будет именно тем шагом, который способен принести в общественную жизнь стабильность и покой. </w:t>
      </w:r>
      <w:proofErr w:type="gramStart"/>
      <w:r w:rsidRPr="001D39F8">
        <w:rPr>
          <w:rFonts w:ascii="Times New Roman" w:hAnsi="Times New Roman" w:cs="Times New Roman"/>
          <w:color w:val="000000"/>
          <w:sz w:val="24"/>
          <w:szCs w:val="24"/>
        </w:rPr>
        <w:t xml:space="preserve">И действительно, у некоторых современников тех событий сложилось ошибочное представление, что совершенное тогда покушение на </w:t>
      </w:r>
      <w:proofErr w:type="spellStart"/>
      <w:r w:rsidRPr="001D39F8">
        <w:rPr>
          <w:rFonts w:ascii="Times New Roman" w:hAnsi="Times New Roman" w:cs="Times New Roman"/>
          <w:color w:val="000000"/>
          <w:sz w:val="24"/>
          <w:szCs w:val="24"/>
        </w:rPr>
        <w:t>Лорис-Меликова</w:t>
      </w:r>
      <w:proofErr w:type="spellEnd"/>
      <w:r w:rsidRPr="001D39F8">
        <w:rPr>
          <w:rFonts w:ascii="Times New Roman" w:hAnsi="Times New Roman" w:cs="Times New Roman"/>
          <w:color w:val="000000"/>
          <w:sz w:val="24"/>
          <w:szCs w:val="24"/>
        </w:rPr>
        <w:t xml:space="preserve"> было последним серьезным выступлением террористов &lt;14&gt;. Как бы то ни было, уже в августе 1880 г. Александр II, посчитав, что цель комиссии, т.е. "объединение действий всех властей для борьбы с крамолою", достигнута настолько, что дальнейшие указания по охране государственного порядка и общественного спокойствия</w:t>
      </w:r>
      <w:proofErr w:type="gramEnd"/>
      <w:r w:rsidRPr="001D39F8">
        <w:rPr>
          <w:rFonts w:ascii="Times New Roman" w:hAnsi="Times New Roman" w:cs="Times New Roman"/>
          <w:color w:val="000000"/>
          <w:sz w:val="24"/>
          <w:szCs w:val="24"/>
        </w:rPr>
        <w:t xml:space="preserve"> "могут быть приводимы в исполнение в общеустановленном законом порядке, с некоторым лишь расширением круга ведения министра внутренних дел", закрыл ВРК, указав на необходимость передачи дел в МВД &lt;15&gt;. Было упразднено и III отделение. Его дела переходили в ведение министра внутренних дел, для заведывания которыми в составе МВД образовывался департамент государственной полиции. События, последовавшие в конце 70-х годов XIX в., выявили и пробелы в уголовном законодательстве. Встал вопрос о необходимости пересмотра существующих норм, в частности тех, которые касались государственных преступлений. Следует отметить, что появление некоторых законов было прямым последствием совершенных террористических акций. 9 мая 1878 г., например, был издан Закон "О временном изменении подсудности и порядка производства дел </w:t>
      </w:r>
      <w:r>
        <w:rPr>
          <w:rFonts w:ascii="Times New Roman" w:hAnsi="Times New Roman" w:cs="Times New Roman"/>
          <w:color w:val="000000"/>
          <w:sz w:val="24"/>
          <w:szCs w:val="24"/>
        </w:rPr>
        <w:t>по некоторым преступлениям"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D39F8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1D39F8">
        <w:rPr>
          <w:rFonts w:ascii="Times New Roman" w:hAnsi="Times New Roman" w:cs="Times New Roman"/>
          <w:color w:val="000000"/>
          <w:sz w:val="24"/>
          <w:szCs w:val="24"/>
        </w:rPr>
        <w:t xml:space="preserve"> который некоторые современники тех событий сразу же окрестили </w:t>
      </w:r>
      <w:r w:rsidRPr="001D39F8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ответом законод</w:t>
      </w:r>
      <w:r>
        <w:rPr>
          <w:rFonts w:ascii="Times New Roman" w:hAnsi="Times New Roman" w:cs="Times New Roman"/>
          <w:color w:val="000000"/>
          <w:sz w:val="24"/>
          <w:szCs w:val="24"/>
        </w:rPr>
        <w:t>ателя на исход дела Засулич</w:t>
      </w:r>
      <w:r w:rsidRPr="001D39F8">
        <w:rPr>
          <w:rFonts w:ascii="Times New Roman" w:hAnsi="Times New Roman" w:cs="Times New Roman"/>
          <w:color w:val="000000"/>
          <w:sz w:val="24"/>
          <w:szCs w:val="24"/>
        </w:rPr>
        <w:t xml:space="preserve">, оправданной, как известно, присяжными. Из подсудности суда присяжных был выведен ряд преступлений, в том числе и дела об убийствах или покушениях на убийство должностных лиц, нанесениях им ран, увечий и т.п. при исполнении ими служебных обязанностей. </w:t>
      </w:r>
      <w:proofErr w:type="gramStart"/>
      <w:r w:rsidRPr="001D39F8">
        <w:rPr>
          <w:rFonts w:ascii="Times New Roman" w:hAnsi="Times New Roman" w:cs="Times New Roman"/>
          <w:color w:val="000000"/>
          <w:sz w:val="24"/>
          <w:szCs w:val="24"/>
        </w:rPr>
        <w:t>После убийства шефа жандармов Мезенцева 9 августа 1878 г. сенату был дан указ, в котором повелевалось, что в случаях совершения политических преступлений "лиц, обвиняемых в вооруженном сопротивлении властям, от Правительства установленным, или нападении на чинов войска и полиции и на всех вообще должностных лиц при исполнении ими обязанностей службы или же вследствие исполнения сих обязанностей, коль скоро преступления эти сопровождались</w:t>
      </w:r>
      <w:proofErr w:type="gramEnd"/>
      <w:r w:rsidRPr="001D39F8">
        <w:rPr>
          <w:rFonts w:ascii="Times New Roman" w:hAnsi="Times New Roman" w:cs="Times New Roman"/>
          <w:color w:val="000000"/>
          <w:sz w:val="24"/>
          <w:szCs w:val="24"/>
        </w:rPr>
        <w:t xml:space="preserve"> убийством, или покушением на убийство, нанесением ран, увечий, тяжких побоев, или поджогом, предавать военному суду для суждения их по законам военного времени и определения виновным наказания, установленного статьею 279 Воинского Устава 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наказаниях изд. 1875 г."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D39F8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1D39F8">
        <w:rPr>
          <w:rFonts w:ascii="Times New Roman" w:hAnsi="Times New Roman" w:cs="Times New Roman"/>
          <w:color w:val="000000"/>
          <w:sz w:val="24"/>
          <w:szCs w:val="24"/>
        </w:rPr>
        <w:t xml:space="preserve"> т.е. смертной казни. 5 апреля 1879 г. последовал указ, который стал известен как Указ "о генерал-губернаторах" &lt;19&gt;. Его появлению предшествовало покушение на Александра II. Это отмечалось и в самом документе, где говорилось, что прибегнуть "к исключительным временным мерам" власть заставили злодеи, которые неоднократно покушались на жизнь высших сановников империи и других лиц, облеченных правительственной властью, что завершилось покушением на цареубийство. Как вытекало из Указа, в Петербурге, Харькове и Одессе назначались временные генерал-губернаторы, которым вместе с генерал-губернаторами в Москве, Варшаве и Киеве предоставлялись чрезвычайные полномочия для охраны порядка и общественного спокойствия. Согласно Указу генерал-губернаторы могли за государственные, а когда признают необходимым, и за общие преступления всех лиц гражданского ведомства предавать военному суду с применением к ним наказаний, установленных для военного времени. </w:t>
      </w:r>
      <w:proofErr w:type="gramStart"/>
      <w:r w:rsidRPr="001D39F8">
        <w:rPr>
          <w:rFonts w:ascii="Times New Roman" w:hAnsi="Times New Roman" w:cs="Times New Roman"/>
          <w:color w:val="000000"/>
          <w:sz w:val="24"/>
          <w:szCs w:val="24"/>
        </w:rPr>
        <w:t>Им также предоставлялось право: высылать административным порядком всех лиц, дальнейшее пребывание которых в данной местности они признают вредным; подвергать личному задержанию, когда они признают это необходимым, всех лиц, несмотря на звание; приостанавливать или запрещать издание журналов и газет вредного направления; вообще принимать все те меры, которые они признают необходимыми для охраны спокойствия.</w:t>
      </w:r>
      <w:proofErr w:type="gramEnd"/>
      <w:r w:rsidRPr="001D39F8">
        <w:rPr>
          <w:rFonts w:ascii="Times New Roman" w:hAnsi="Times New Roman" w:cs="Times New Roman"/>
          <w:color w:val="000000"/>
          <w:sz w:val="24"/>
          <w:szCs w:val="24"/>
        </w:rPr>
        <w:t xml:space="preserve"> Вот только некоторые меры, с помощью которых власть пыталась предотвратить развитие антиправительственных, в том числе и террористических, настроений.</w:t>
      </w:r>
    </w:p>
    <w:p w:rsidR="009539D9" w:rsidRPr="001D39F8" w:rsidRDefault="009539D9" w:rsidP="009539D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D39F8">
        <w:rPr>
          <w:rFonts w:ascii="Times New Roman" w:hAnsi="Times New Roman" w:cs="Times New Roman"/>
          <w:sz w:val="24"/>
          <w:szCs w:val="24"/>
        </w:rPr>
        <w:t>Нельзя не затронуть и другую сторону исследуемой проблемы: что скрывалось за деятельностью тех, кто обратился к такому кровавому способу отстаивания своих интересов? Ведь терроризм должен иметь под собой теоретическое обоснование, позволяющее объяснить его целесообразность. Анализ исторических материалов позволил нам сделать следующие выводы:</w:t>
      </w:r>
    </w:p>
    <w:p w:rsidR="009539D9" w:rsidRPr="001D39F8" w:rsidRDefault="009539D9" w:rsidP="009539D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D39F8">
        <w:rPr>
          <w:rFonts w:ascii="Times New Roman" w:hAnsi="Times New Roman" w:cs="Times New Roman"/>
          <w:sz w:val="24"/>
          <w:szCs w:val="24"/>
        </w:rPr>
        <w:t>1. Терроризм был признан наиболее эффективным способом ответа на проводимую государством политику, считавшуюся реакционной; способом, который способен дезорганизовать правительство.</w:t>
      </w:r>
    </w:p>
    <w:p w:rsidR="009539D9" w:rsidRPr="001D39F8" w:rsidRDefault="009539D9" w:rsidP="009539D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D39F8">
        <w:rPr>
          <w:rFonts w:ascii="Times New Roman" w:hAnsi="Times New Roman" w:cs="Times New Roman"/>
          <w:sz w:val="24"/>
          <w:szCs w:val="24"/>
        </w:rPr>
        <w:t>2. Терроризм рассматривали и как одну из форм агитации, которая обратит внимание народа на внутренние проблемы, раскроет ему всю слабость государственного механизма и пробудит в нем желание к восстанию.</w:t>
      </w:r>
    </w:p>
    <w:p w:rsidR="009539D9" w:rsidRPr="001D39F8" w:rsidRDefault="009539D9" w:rsidP="009539D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D39F8">
        <w:rPr>
          <w:rFonts w:ascii="Times New Roman" w:hAnsi="Times New Roman" w:cs="Times New Roman"/>
          <w:sz w:val="24"/>
          <w:szCs w:val="24"/>
        </w:rPr>
        <w:t>3. Терроризм представлялся средством, способным помочь в осуществлении давления на господствующую власть, - опасность совершения терактов, по мнению многих сторонников терроризма, должна была заставить власть пойти на уступки.</w:t>
      </w:r>
    </w:p>
    <w:p w:rsidR="009539D9" w:rsidRPr="001D39F8" w:rsidRDefault="009539D9" w:rsidP="009539D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D39F8">
        <w:rPr>
          <w:rFonts w:ascii="Times New Roman" w:hAnsi="Times New Roman" w:cs="Times New Roman"/>
          <w:sz w:val="24"/>
          <w:szCs w:val="24"/>
        </w:rPr>
        <w:t xml:space="preserve">Более того, и конкретные деяния требовали оправдания их совершения, которое позволило бы отличить их от обычных убийств. Например, после покушения Засулич вошел в моду такой мотив для совершения политических убийств, как месть. Были и другие объяснения. Истреблением генерал-губернаторов, например, предполагалось добиться уничтожения самого учреждения, представителями которого они были &lt;20&gt;. Нет сомнения, что многих радикально настроенных элементов соблазняла обманчивая </w:t>
      </w:r>
      <w:r w:rsidRPr="001D39F8">
        <w:rPr>
          <w:rFonts w:ascii="Times New Roman" w:hAnsi="Times New Roman" w:cs="Times New Roman"/>
          <w:sz w:val="24"/>
          <w:szCs w:val="24"/>
        </w:rPr>
        <w:lastRenderedPageBreak/>
        <w:t>эффективность терактов, подкрепленная отсутствием больших человеческих и материальных затрат. В основе же всего перечисленного, на наш взгляд, лежала одна цель - воздействие на сознание и чувства людей.</w:t>
      </w:r>
    </w:p>
    <w:p w:rsidR="009539D9" w:rsidRPr="00DA5127" w:rsidRDefault="009539D9" w:rsidP="009539D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D39F8">
        <w:rPr>
          <w:rFonts w:ascii="Times New Roman" w:hAnsi="Times New Roman" w:cs="Times New Roman"/>
          <w:sz w:val="24"/>
          <w:szCs w:val="24"/>
        </w:rPr>
        <w:t xml:space="preserve">Террористическая направленность борьбы в конце 70-х - начале 80-х годов XIX </w:t>
      </w:r>
      <w:proofErr w:type="gramStart"/>
      <w:r w:rsidRPr="001D39F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D39F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D39F8">
        <w:rPr>
          <w:rFonts w:ascii="Times New Roman" w:hAnsi="Times New Roman" w:cs="Times New Roman"/>
          <w:sz w:val="24"/>
          <w:szCs w:val="24"/>
        </w:rPr>
        <w:t>стала</w:t>
      </w:r>
      <w:proofErr w:type="gramEnd"/>
      <w:r w:rsidRPr="001D39F8">
        <w:rPr>
          <w:rFonts w:ascii="Times New Roman" w:hAnsi="Times New Roman" w:cs="Times New Roman"/>
          <w:sz w:val="24"/>
          <w:szCs w:val="24"/>
        </w:rPr>
        <w:t xml:space="preserve"> главным элементом революционной ситуации, сложившейся в то время в России. Анализ истории доказывает то, что она нашла в России благодатную почву, а оказанная террористам поддержка со стороны части общества, видевшей в их деятельности проявление общего недовольства, послужила дополнительным фактором "процветания" терроризма. К событиям того периода можно относиться по-разному. Но то, что они оказали основное влияние на развитие террористической мысли в дореволюционной России, отрицать нельзя. Идея террористической войны надолго засела в умах противников режима и в дальнейшем стала составляющей программ многих более или менее заметных групп.</w:t>
      </w:r>
    </w:p>
    <w:p w:rsidR="009539D9" w:rsidRDefault="009539D9" w:rsidP="009539D9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9539D9" w:rsidRDefault="009539D9" w:rsidP="009539D9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DA5127">
        <w:rPr>
          <w:rFonts w:ascii="Times New Roman" w:hAnsi="Times New Roman" w:cs="Times New Roman"/>
          <w:b/>
          <w:sz w:val="24"/>
          <w:szCs w:val="24"/>
        </w:rPr>
        <w:t>3.4.</w:t>
      </w:r>
      <w:r w:rsidRPr="00DA5127">
        <w:rPr>
          <w:rFonts w:ascii="Times New Roman" w:hAnsi="Times New Roman"/>
          <w:b/>
          <w:sz w:val="24"/>
          <w:szCs w:val="24"/>
        </w:rPr>
        <w:t xml:space="preserve"> Контрреформы. Необходимость и предпосылки реформ.</w:t>
      </w:r>
    </w:p>
    <w:p w:rsidR="009539D9" w:rsidRDefault="009539D9" w:rsidP="009539D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45A2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Александр III.</w:t>
      </w:r>
      <w:r w:rsidRPr="00B45A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Новый император, как и его предшественник, рано приобщился к государственным делам, проявил себя как незаурядный военный. Он вошел в историю как царь - "Миротворец", так как был убежденным противником разрешения международных проблем военными средствами. Его политические взгляды были глубоко консервативными. Они заключались в приверженности принципам неограниченного самодержавия, религиозности и русофильства. Это побуждало его к мерам, направленным на укрепление существующего строя, насаждение православия и русификацию окраин России. Его ближайшее окружение составляли наиболее </w:t>
      </w:r>
      <w:proofErr w:type="spellStart"/>
      <w:r w:rsidRPr="00B45A25">
        <w:rPr>
          <w:rFonts w:ascii="Times New Roman" w:hAnsi="Times New Roman" w:cs="Times New Roman"/>
          <w:sz w:val="24"/>
          <w:szCs w:val="24"/>
          <w:shd w:val="clear" w:color="auto" w:fill="FFFFFF"/>
        </w:rPr>
        <w:t>реакционно</w:t>
      </w:r>
      <w:proofErr w:type="spellEnd"/>
      <w:r w:rsidRPr="00B45A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настроенные политические и общественные деятели, среди которых особо выделялись обер-прокурор Синода К.П. Победоносцев, министр внутренних дел граф Д.А. Толстой и публицист М.Н. Катков.</w:t>
      </w:r>
    </w:p>
    <w:p w:rsidR="009539D9" w:rsidRDefault="009539D9" w:rsidP="009539D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45A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Потрясенный убийством отца и под давлением своего окружения, Александр III отверг предложения М.Т. </w:t>
      </w:r>
      <w:proofErr w:type="spellStart"/>
      <w:r w:rsidRPr="00B45A25">
        <w:rPr>
          <w:rFonts w:ascii="Times New Roman" w:hAnsi="Times New Roman" w:cs="Times New Roman"/>
          <w:sz w:val="24"/>
          <w:szCs w:val="24"/>
          <w:shd w:val="clear" w:color="auto" w:fill="FFFFFF"/>
        </w:rPr>
        <w:t>Лорис-Меликова</w:t>
      </w:r>
      <w:proofErr w:type="spellEnd"/>
      <w:r w:rsidRPr="00B45A25">
        <w:rPr>
          <w:rFonts w:ascii="Times New Roman" w:hAnsi="Times New Roman" w:cs="Times New Roman"/>
          <w:sz w:val="24"/>
          <w:szCs w:val="24"/>
          <w:shd w:val="clear" w:color="auto" w:fill="FFFFFF"/>
        </w:rPr>
        <w:t>. В апреле 1881 г. был обнародован манифест "О незыблемости самодержавия". В августе последовало "Положение о мерах к сохранению государственной безопасности и общественного спокойствия". "Либеральные бюрократы" были отправлены в отставку. Началась эпоха усиления реакционной тенденции во внутренней политике.</w:t>
      </w:r>
    </w:p>
    <w:p w:rsidR="009539D9" w:rsidRDefault="009539D9" w:rsidP="009539D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45A2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Изменения в системе местного управления.</w:t>
      </w:r>
      <w:r w:rsidRPr="00B45A25">
        <w:rPr>
          <w:rFonts w:ascii="Times New Roman" w:hAnsi="Times New Roman" w:cs="Times New Roman"/>
          <w:sz w:val="24"/>
          <w:szCs w:val="24"/>
          <w:shd w:val="clear" w:color="auto" w:fill="FFFFFF"/>
        </w:rPr>
        <w:t> Сельская крестьянская администрация была в 1889 г. подчинена земским начальникам. Они назначались из потомственных дворян и полностью контролировали жизнь русской деревни. В 1890 г. новое "Положение о губернских и уездных земских учреждениях" во многом ограничило функции земств и усилило в них позиции дворян. "</w:t>
      </w:r>
      <w:proofErr w:type="spellStart"/>
      <w:r w:rsidRPr="00B45A25">
        <w:rPr>
          <w:rFonts w:ascii="Times New Roman" w:hAnsi="Times New Roman" w:cs="Times New Roman"/>
          <w:sz w:val="24"/>
          <w:szCs w:val="24"/>
          <w:shd w:val="clear" w:color="auto" w:fill="FFFFFF"/>
        </w:rPr>
        <w:t>Городовое</w:t>
      </w:r>
      <w:proofErr w:type="spellEnd"/>
      <w:r w:rsidRPr="00B45A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положение" 1892 г. укрепило роль дворянства и крупной буржуазии в городских думах, расширило систему опеки и вмешательство правительства в городское самоуправление.</w:t>
      </w:r>
    </w:p>
    <w:p w:rsidR="009539D9" w:rsidRDefault="009539D9" w:rsidP="009539D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45A2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Изменения в области образования и печати.</w:t>
      </w:r>
      <w:r w:rsidRPr="00B45A25">
        <w:rPr>
          <w:rFonts w:ascii="Times New Roman" w:hAnsi="Times New Roman" w:cs="Times New Roman"/>
          <w:sz w:val="24"/>
          <w:szCs w:val="24"/>
          <w:shd w:val="clear" w:color="auto" w:fill="FFFFFF"/>
        </w:rPr>
        <w:t> Правительство стремилось полностью подчинить среднюю школу контролю государства и церкви в лице Синода. В 1887 г. был введен циркуляр о "кухаркиных детях", не допускавший прием в гимназии детей лакеев, прачек, мелких лавочников и т.д.</w:t>
      </w:r>
    </w:p>
    <w:p w:rsidR="009539D9" w:rsidRDefault="009539D9" w:rsidP="009539D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45A25">
        <w:rPr>
          <w:rFonts w:ascii="Times New Roman" w:hAnsi="Times New Roman" w:cs="Times New Roman"/>
          <w:sz w:val="24"/>
          <w:szCs w:val="24"/>
          <w:shd w:val="clear" w:color="auto" w:fill="FFFFFF"/>
        </w:rPr>
        <w:t>В 1884 г. новый университетский Устав ликвидировал автономию вузов. Одновременно был усилен полицейский надзор за студентами и увеличена плата за обучение. Из университетов были уволены многие прогрессивные профессора. Было свернуто женское высшее образование.</w:t>
      </w:r>
    </w:p>
    <w:p w:rsidR="009539D9" w:rsidRDefault="009539D9" w:rsidP="009539D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45A25">
        <w:rPr>
          <w:rFonts w:ascii="Times New Roman" w:hAnsi="Times New Roman" w:cs="Times New Roman"/>
          <w:sz w:val="24"/>
          <w:szCs w:val="24"/>
          <w:shd w:val="clear" w:color="auto" w:fill="FFFFFF"/>
        </w:rPr>
        <w:t>"Временные правила о печати" 1882 г. покончили с либеральной политикой 60-х годов в области цензуры. Право закрывать любое издание получило не только министерство внутренних дел, но и обер-прокурор Синода. Правительство оказывало поддержку "правым" изданиям, среди которых выделялись "Московские ведомости" М.Н. Каткова. Цензура при Александре III была еще более жесткой, чем при Николае I.</w:t>
      </w:r>
    </w:p>
    <w:p w:rsidR="009539D9" w:rsidRPr="00B45A25" w:rsidRDefault="009539D9" w:rsidP="009539D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45A25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В целом во внутренней политике второй половины XIX в. проявлялись и прогрессивные, и реакционные тенденции. Несмотря на контрреформы, правительству Александра III все-таки не удалось окончательно уничтожить земства и городское самоуправление. Они остались центрами объединения либералов. Сохранилась система судопроизводства. В ходе завершения военной реформы наметилась некоторая демократизация офицерского корпуса. Правительство было вынуждено сделать новые шаги в решении крестьянского вопроса. Были понижены выкупные платежи и прекращено </w:t>
      </w:r>
      <w:proofErr w:type="spellStart"/>
      <w:r w:rsidRPr="00B45A25">
        <w:rPr>
          <w:rFonts w:ascii="Times New Roman" w:hAnsi="Times New Roman" w:cs="Times New Roman"/>
          <w:sz w:val="24"/>
          <w:szCs w:val="24"/>
          <w:shd w:val="clear" w:color="auto" w:fill="FFFFFF"/>
        </w:rPr>
        <w:t>временнообязанное</w:t>
      </w:r>
      <w:proofErr w:type="spellEnd"/>
      <w:r w:rsidRPr="00B45A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состояние крестьян. Законами 80-х годов о штрафах, о фабричной инспекции, о запрещении ночной работы для женщин и подростков было положено начало правительственной регламентации взаимоотношений между предпринимателями и рабочими. Однако главным образом социальная направленность внутренней политики 80-90-х годов состояла в усилении позиций дворянства, значительно ослабленных общим ходом исторического развития страны.</w:t>
      </w:r>
    </w:p>
    <w:p w:rsidR="009539D9" w:rsidRDefault="009539D9" w:rsidP="009539D9">
      <w:pPr>
        <w:widowControl w:val="0"/>
        <w:numPr>
          <w:ilvl w:val="12"/>
          <w:numId w:val="0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429D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ервичное закрепление (5 мин)</w:t>
      </w:r>
    </w:p>
    <w:p w:rsidR="009539D9" w:rsidRDefault="009539D9" w:rsidP="009539D9">
      <w:pPr>
        <w:widowControl w:val="0"/>
        <w:numPr>
          <w:ilvl w:val="12"/>
          <w:numId w:val="0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4.1. </w:t>
      </w:r>
      <w:r w:rsidRPr="00C65F15">
        <w:rPr>
          <w:rFonts w:ascii="Times New Roman" w:hAnsi="Times New Roman" w:cs="Times New Roman"/>
          <w:sz w:val="24"/>
          <w:szCs w:val="24"/>
        </w:rPr>
        <w:t xml:space="preserve">Фронтальный опрос </w:t>
      </w:r>
    </w:p>
    <w:p w:rsidR="009539D9" w:rsidRDefault="009539D9" w:rsidP="009539D9">
      <w:pPr>
        <w:widowControl w:val="0"/>
        <w:numPr>
          <w:ilvl w:val="12"/>
          <w:numId w:val="0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B45A25">
        <w:rPr>
          <w:rFonts w:ascii="Times New Roman" w:hAnsi="Times New Roman" w:cs="Times New Roman"/>
          <w:sz w:val="24"/>
          <w:szCs w:val="24"/>
        </w:rPr>
        <w:t>Каковы основные положения реформы городского самоуправления</w:t>
      </w:r>
      <w:proofErr w:type="gramStart"/>
      <w:r w:rsidRPr="00B45A25">
        <w:rPr>
          <w:rFonts w:ascii="Times New Roman" w:hAnsi="Times New Roman" w:cs="Times New Roman"/>
          <w:sz w:val="24"/>
          <w:szCs w:val="24"/>
        </w:rPr>
        <w:t>?(</w:t>
      </w:r>
      <w:proofErr w:type="gramEnd"/>
      <w:r w:rsidRPr="00B45A25">
        <w:rPr>
          <w:rFonts w:ascii="Times New Roman" w:hAnsi="Times New Roman" w:cs="Times New Roman"/>
          <w:sz w:val="24"/>
          <w:szCs w:val="24"/>
        </w:rPr>
        <w:t xml:space="preserve">В городах создавались выборные городские думы, городские управы. Во главе стоял городской голова. Избирательное право ограничивалось имущественным цензом, т.е. к выборам допускались люди, имевшие собственность. Большинство населения в городах составляли служащие, интеллигенция, рабочие, крестьяне, пришедшие на заработки. </w:t>
      </w:r>
      <w:proofErr w:type="gramStart"/>
      <w:r w:rsidRPr="00B45A25">
        <w:rPr>
          <w:rFonts w:ascii="Times New Roman" w:hAnsi="Times New Roman" w:cs="Times New Roman"/>
          <w:sz w:val="24"/>
          <w:szCs w:val="24"/>
        </w:rPr>
        <w:t>Они не имели собственности и были лишены права голоса.)</w:t>
      </w:r>
      <w:proofErr w:type="gramEnd"/>
    </w:p>
    <w:p w:rsidR="009539D9" w:rsidRDefault="009539D9" w:rsidP="009539D9">
      <w:pPr>
        <w:widowControl w:val="0"/>
        <w:numPr>
          <w:ilvl w:val="12"/>
          <w:numId w:val="0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B45A25">
        <w:rPr>
          <w:rFonts w:ascii="Times New Roman" w:hAnsi="Times New Roman" w:cs="Times New Roman"/>
          <w:sz w:val="24"/>
          <w:szCs w:val="24"/>
        </w:rPr>
        <w:t>Каковы были полномочия городских дум и управ</w:t>
      </w:r>
      <w:proofErr w:type="gramStart"/>
      <w:r w:rsidRPr="00B45A25">
        <w:rPr>
          <w:rFonts w:ascii="Times New Roman" w:hAnsi="Times New Roman" w:cs="Times New Roman"/>
          <w:sz w:val="24"/>
          <w:szCs w:val="24"/>
        </w:rPr>
        <w:t>?(</w:t>
      </w:r>
      <w:proofErr w:type="gramEnd"/>
      <w:r w:rsidRPr="00B45A25">
        <w:rPr>
          <w:rFonts w:ascii="Times New Roman" w:hAnsi="Times New Roman" w:cs="Times New Roman"/>
          <w:sz w:val="24"/>
          <w:szCs w:val="24"/>
        </w:rPr>
        <w:t xml:space="preserve">Функции те же, что и у земств: хозяйственные вопросы, благоустройство города, содержание полиции, тюрем, развитие местной торговли, промышленности здравоохранения и народного образования. Подобные хозяйственные вопросы сегодня решают современные местные выборные власти. Например: современная городская Дума. </w:t>
      </w:r>
      <w:proofErr w:type="gramStart"/>
      <w:r w:rsidRPr="00B45A25">
        <w:rPr>
          <w:rFonts w:ascii="Times New Roman" w:hAnsi="Times New Roman" w:cs="Times New Roman"/>
          <w:sz w:val="24"/>
          <w:szCs w:val="24"/>
        </w:rPr>
        <w:t>Только избирательным правом пользуется все население с 18 лет.)</w:t>
      </w:r>
      <w:proofErr w:type="gramEnd"/>
    </w:p>
    <w:p w:rsidR="009539D9" w:rsidRDefault="009539D9" w:rsidP="009539D9">
      <w:pPr>
        <w:widowControl w:val="0"/>
        <w:numPr>
          <w:ilvl w:val="12"/>
          <w:numId w:val="0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B45A25">
        <w:rPr>
          <w:rFonts w:ascii="Times New Roman" w:hAnsi="Times New Roman" w:cs="Times New Roman"/>
          <w:sz w:val="24"/>
          <w:szCs w:val="24"/>
        </w:rPr>
        <w:t>Назовите основные положения судебной реформы</w:t>
      </w:r>
      <w:proofErr w:type="gramStart"/>
      <w:r w:rsidRPr="00B45A25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B45A25">
        <w:rPr>
          <w:rFonts w:ascii="Times New Roman" w:hAnsi="Times New Roman" w:cs="Times New Roman"/>
          <w:sz w:val="24"/>
          <w:szCs w:val="24"/>
        </w:rPr>
        <w:t xml:space="preserve">Суд строился на принципах буржуазного права: равенство всех сословий перед законом; гласность суда; независимость судей (судью нельзя было уволить за вынесение неугодного властям приговора); состязательность обвинений и защиты; выборность некоторых судебных </w:t>
      </w:r>
      <w:proofErr w:type="spellStart"/>
      <w:r w:rsidRPr="00B45A25">
        <w:rPr>
          <w:rFonts w:ascii="Times New Roman" w:hAnsi="Times New Roman" w:cs="Times New Roman"/>
          <w:sz w:val="24"/>
          <w:szCs w:val="24"/>
        </w:rPr>
        <w:t>органов</w:t>
      </w:r>
      <w:proofErr w:type="gramStart"/>
      <w:r w:rsidRPr="00B45A25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B45A25">
        <w:rPr>
          <w:rFonts w:ascii="Times New Roman" w:hAnsi="Times New Roman" w:cs="Times New Roman"/>
          <w:sz w:val="24"/>
          <w:szCs w:val="24"/>
        </w:rPr>
        <w:t>ыли</w:t>
      </w:r>
      <w:proofErr w:type="spellEnd"/>
      <w:r w:rsidRPr="00B45A25">
        <w:rPr>
          <w:rFonts w:ascii="Times New Roman" w:hAnsi="Times New Roman" w:cs="Times New Roman"/>
          <w:sz w:val="24"/>
          <w:szCs w:val="24"/>
        </w:rPr>
        <w:t xml:space="preserve"> созданы две системы судов – мировые и общие (включали окружные суды и судебные палаты (в них подавались апелляции по поводу решения окружного суда, о должностных преступлениях чиновников), рассматривали уголовн</w:t>
      </w:r>
      <w:r>
        <w:rPr>
          <w:rFonts w:ascii="Times New Roman" w:hAnsi="Times New Roman" w:cs="Times New Roman"/>
          <w:sz w:val="24"/>
          <w:szCs w:val="24"/>
        </w:rPr>
        <w:t>ые и сложные гражданские дела).</w:t>
      </w:r>
    </w:p>
    <w:p w:rsidR="009539D9" w:rsidRDefault="009539D9" w:rsidP="009539D9">
      <w:pPr>
        <w:widowControl w:val="0"/>
        <w:numPr>
          <w:ilvl w:val="12"/>
          <w:numId w:val="0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B45A25">
        <w:rPr>
          <w:rFonts w:ascii="Times New Roman" w:hAnsi="Times New Roman" w:cs="Times New Roman"/>
          <w:sz w:val="24"/>
          <w:szCs w:val="24"/>
        </w:rPr>
        <w:t xml:space="preserve">Чем были обусловлены военные реформы в России? (Крымская война показала отставание в военной области, </w:t>
      </w:r>
      <w:proofErr w:type="spellStart"/>
      <w:r w:rsidRPr="00B45A25">
        <w:rPr>
          <w:rFonts w:ascii="Times New Roman" w:hAnsi="Times New Roman" w:cs="Times New Roman"/>
          <w:sz w:val="24"/>
          <w:szCs w:val="24"/>
        </w:rPr>
        <w:t>необходимостьсократить</w:t>
      </w:r>
      <w:proofErr w:type="spellEnd"/>
      <w:r w:rsidRPr="00B45A25">
        <w:rPr>
          <w:rFonts w:ascii="Times New Roman" w:hAnsi="Times New Roman" w:cs="Times New Roman"/>
          <w:sz w:val="24"/>
          <w:szCs w:val="24"/>
        </w:rPr>
        <w:t xml:space="preserve"> военные расходы.)</w:t>
      </w:r>
    </w:p>
    <w:p w:rsidR="0086796D" w:rsidRPr="009539D9" w:rsidRDefault="009539D9" w:rsidP="009539D9">
      <w:pPr>
        <w:widowControl w:val="0"/>
        <w:numPr>
          <w:ilvl w:val="12"/>
          <w:numId w:val="0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B45A25">
        <w:rPr>
          <w:rFonts w:ascii="Times New Roman" w:hAnsi="Times New Roman" w:cs="Times New Roman"/>
          <w:sz w:val="24"/>
          <w:szCs w:val="24"/>
        </w:rPr>
        <w:t>Какие новые типы учебных заведений появились? (начальные народные училища, гимназии (классические и реальные), женские гимназии, высшие женские курсы.)</w:t>
      </w:r>
    </w:p>
    <w:sectPr w:rsidR="0086796D" w:rsidRPr="009539D9" w:rsidSect="00867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39D9"/>
    <w:rsid w:val="00000C6E"/>
    <w:rsid w:val="00000EC9"/>
    <w:rsid w:val="0000136C"/>
    <w:rsid w:val="000019FE"/>
    <w:rsid w:val="000026B9"/>
    <w:rsid w:val="00002BE1"/>
    <w:rsid w:val="00002C13"/>
    <w:rsid w:val="00002F76"/>
    <w:rsid w:val="00003AC0"/>
    <w:rsid w:val="00003C12"/>
    <w:rsid w:val="00003CC9"/>
    <w:rsid w:val="00003E35"/>
    <w:rsid w:val="00004283"/>
    <w:rsid w:val="0000434D"/>
    <w:rsid w:val="00004B9F"/>
    <w:rsid w:val="000055DF"/>
    <w:rsid w:val="00005D8F"/>
    <w:rsid w:val="00005E37"/>
    <w:rsid w:val="000065A5"/>
    <w:rsid w:val="000067FE"/>
    <w:rsid w:val="00007128"/>
    <w:rsid w:val="00007FE6"/>
    <w:rsid w:val="00010E91"/>
    <w:rsid w:val="00011A92"/>
    <w:rsid w:val="00011DA8"/>
    <w:rsid w:val="0001231C"/>
    <w:rsid w:val="00012D92"/>
    <w:rsid w:val="00012DF5"/>
    <w:rsid w:val="000130B3"/>
    <w:rsid w:val="00013184"/>
    <w:rsid w:val="000134D1"/>
    <w:rsid w:val="0001368A"/>
    <w:rsid w:val="00014078"/>
    <w:rsid w:val="00014DD8"/>
    <w:rsid w:val="00014F7A"/>
    <w:rsid w:val="000150D2"/>
    <w:rsid w:val="00015385"/>
    <w:rsid w:val="000156C8"/>
    <w:rsid w:val="00015A01"/>
    <w:rsid w:val="00015D79"/>
    <w:rsid w:val="000171A7"/>
    <w:rsid w:val="000171EE"/>
    <w:rsid w:val="00020698"/>
    <w:rsid w:val="0002092A"/>
    <w:rsid w:val="000211A2"/>
    <w:rsid w:val="00021B0D"/>
    <w:rsid w:val="0002207C"/>
    <w:rsid w:val="00022393"/>
    <w:rsid w:val="0002284F"/>
    <w:rsid w:val="00022D9A"/>
    <w:rsid w:val="00022E16"/>
    <w:rsid w:val="0002321B"/>
    <w:rsid w:val="00023521"/>
    <w:rsid w:val="0002398B"/>
    <w:rsid w:val="00023C00"/>
    <w:rsid w:val="0002459C"/>
    <w:rsid w:val="00025B9C"/>
    <w:rsid w:val="00025D5D"/>
    <w:rsid w:val="000262FA"/>
    <w:rsid w:val="00026954"/>
    <w:rsid w:val="0002723C"/>
    <w:rsid w:val="00027447"/>
    <w:rsid w:val="00027AD7"/>
    <w:rsid w:val="00027DA6"/>
    <w:rsid w:val="00027E76"/>
    <w:rsid w:val="00030077"/>
    <w:rsid w:val="00030094"/>
    <w:rsid w:val="000300F3"/>
    <w:rsid w:val="0003019A"/>
    <w:rsid w:val="0003036C"/>
    <w:rsid w:val="000306BD"/>
    <w:rsid w:val="00030C53"/>
    <w:rsid w:val="00030DA2"/>
    <w:rsid w:val="00030E5D"/>
    <w:rsid w:val="00030EE0"/>
    <w:rsid w:val="0003177D"/>
    <w:rsid w:val="00031FC2"/>
    <w:rsid w:val="00032104"/>
    <w:rsid w:val="000328B7"/>
    <w:rsid w:val="00032DFB"/>
    <w:rsid w:val="0003417B"/>
    <w:rsid w:val="00034834"/>
    <w:rsid w:val="00034E4C"/>
    <w:rsid w:val="0003530B"/>
    <w:rsid w:val="000353B9"/>
    <w:rsid w:val="00035400"/>
    <w:rsid w:val="00035B54"/>
    <w:rsid w:val="000361A0"/>
    <w:rsid w:val="0003682A"/>
    <w:rsid w:val="00036841"/>
    <w:rsid w:val="00036E17"/>
    <w:rsid w:val="00036E30"/>
    <w:rsid w:val="0003718C"/>
    <w:rsid w:val="000371A9"/>
    <w:rsid w:val="000372E0"/>
    <w:rsid w:val="000376B8"/>
    <w:rsid w:val="00037A8E"/>
    <w:rsid w:val="00037A9E"/>
    <w:rsid w:val="00037F8E"/>
    <w:rsid w:val="00040981"/>
    <w:rsid w:val="0004124D"/>
    <w:rsid w:val="00041567"/>
    <w:rsid w:val="000418DE"/>
    <w:rsid w:val="00041A5C"/>
    <w:rsid w:val="00041E3E"/>
    <w:rsid w:val="0004235A"/>
    <w:rsid w:val="00042B49"/>
    <w:rsid w:val="00042CBE"/>
    <w:rsid w:val="00042DAB"/>
    <w:rsid w:val="000430A9"/>
    <w:rsid w:val="000438A4"/>
    <w:rsid w:val="00044CB8"/>
    <w:rsid w:val="00045C1B"/>
    <w:rsid w:val="000461F2"/>
    <w:rsid w:val="000463EF"/>
    <w:rsid w:val="000476EB"/>
    <w:rsid w:val="00047763"/>
    <w:rsid w:val="00050335"/>
    <w:rsid w:val="00050618"/>
    <w:rsid w:val="0005089F"/>
    <w:rsid w:val="000512F4"/>
    <w:rsid w:val="000515CB"/>
    <w:rsid w:val="000516D7"/>
    <w:rsid w:val="0005188B"/>
    <w:rsid w:val="000520CE"/>
    <w:rsid w:val="0005233C"/>
    <w:rsid w:val="00052F4E"/>
    <w:rsid w:val="000532AB"/>
    <w:rsid w:val="00053371"/>
    <w:rsid w:val="0005360C"/>
    <w:rsid w:val="00054EF4"/>
    <w:rsid w:val="000553A7"/>
    <w:rsid w:val="00055443"/>
    <w:rsid w:val="00055533"/>
    <w:rsid w:val="00055C6A"/>
    <w:rsid w:val="00056004"/>
    <w:rsid w:val="000560A4"/>
    <w:rsid w:val="00056652"/>
    <w:rsid w:val="000566F0"/>
    <w:rsid w:val="00056C32"/>
    <w:rsid w:val="00057171"/>
    <w:rsid w:val="0005770D"/>
    <w:rsid w:val="00057AF9"/>
    <w:rsid w:val="00057B35"/>
    <w:rsid w:val="00057C0F"/>
    <w:rsid w:val="0006038E"/>
    <w:rsid w:val="00060C43"/>
    <w:rsid w:val="00060EDF"/>
    <w:rsid w:val="0006155C"/>
    <w:rsid w:val="0006193A"/>
    <w:rsid w:val="0006199E"/>
    <w:rsid w:val="000620EA"/>
    <w:rsid w:val="00062288"/>
    <w:rsid w:val="00062DC9"/>
    <w:rsid w:val="000644A7"/>
    <w:rsid w:val="000647C8"/>
    <w:rsid w:val="00064B75"/>
    <w:rsid w:val="00064BE2"/>
    <w:rsid w:val="00064C30"/>
    <w:rsid w:val="00064EB0"/>
    <w:rsid w:val="00065101"/>
    <w:rsid w:val="00065711"/>
    <w:rsid w:val="0006670A"/>
    <w:rsid w:val="00066BDC"/>
    <w:rsid w:val="00066F6A"/>
    <w:rsid w:val="00067428"/>
    <w:rsid w:val="000675F3"/>
    <w:rsid w:val="00070308"/>
    <w:rsid w:val="00070401"/>
    <w:rsid w:val="00070D8E"/>
    <w:rsid w:val="00070E92"/>
    <w:rsid w:val="000711CC"/>
    <w:rsid w:val="000714A0"/>
    <w:rsid w:val="00072DDB"/>
    <w:rsid w:val="00073495"/>
    <w:rsid w:val="000737CB"/>
    <w:rsid w:val="000737FA"/>
    <w:rsid w:val="00073B07"/>
    <w:rsid w:val="00073B84"/>
    <w:rsid w:val="00073D2F"/>
    <w:rsid w:val="00073D69"/>
    <w:rsid w:val="000747B7"/>
    <w:rsid w:val="00074824"/>
    <w:rsid w:val="00074A21"/>
    <w:rsid w:val="00074CE6"/>
    <w:rsid w:val="00075038"/>
    <w:rsid w:val="000750EB"/>
    <w:rsid w:val="000753F6"/>
    <w:rsid w:val="0007723A"/>
    <w:rsid w:val="0007727A"/>
    <w:rsid w:val="00077B2E"/>
    <w:rsid w:val="00080049"/>
    <w:rsid w:val="0008008F"/>
    <w:rsid w:val="000800F6"/>
    <w:rsid w:val="000807AF"/>
    <w:rsid w:val="00080BB6"/>
    <w:rsid w:val="0008108C"/>
    <w:rsid w:val="00081188"/>
    <w:rsid w:val="00082A5F"/>
    <w:rsid w:val="00083604"/>
    <w:rsid w:val="000838B0"/>
    <w:rsid w:val="00083A39"/>
    <w:rsid w:val="00083F56"/>
    <w:rsid w:val="00084550"/>
    <w:rsid w:val="00085647"/>
    <w:rsid w:val="00086154"/>
    <w:rsid w:val="00086905"/>
    <w:rsid w:val="00086A05"/>
    <w:rsid w:val="00086BD2"/>
    <w:rsid w:val="00086E88"/>
    <w:rsid w:val="0008761E"/>
    <w:rsid w:val="000878CF"/>
    <w:rsid w:val="00087E4F"/>
    <w:rsid w:val="000905A8"/>
    <w:rsid w:val="000906E0"/>
    <w:rsid w:val="000907C5"/>
    <w:rsid w:val="000908DB"/>
    <w:rsid w:val="00090B7E"/>
    <w:rsid w:val="00090D7C"/>
    <w:rsid w:val="00090D83"/>
    <w:rsid w:val="00091027"/>
    <w:rsid w:val="000910F7"/>
    <w:rsid w:val="00091342"/>
    <w:rsid w:val="000914C2"/>
    <w:rsid w:val="000918F7"/>
    <w:rsid w:val="00091D60"/>
    <w:rsid w:val="0009237B"/>
    <w:rsid w:val="000923B8"/>
    <w:rsid w:val="0009244C"/>
    <w:rsid w:val="00092792"/>
    <w:rsid w:val="00092950"/>
    <w:rsid w:val="00092F7F"/>
    <w:rsid w:val="00093761"/>
    <w:rsid w:val="000940F8"/>
    <w:rsid w:val="000947F9"/>
    <w:rsid w:val="00094846"/>
    <w:rsid w:val="00094C97"/>
    <w:rsid w:val="00094F6A"/>
    <w:rsid w:val="0009545C"/>
    <w:rsid w:val="00095D32"/>
    <w:rsid w:val="00096236"/>
    <w:rsid w:val="000963D7"/>
    <w:rsid w:val="0009684B"/>
    <w:rsid w:val="00096B71"/>
    <w:rsid w:val="00096C76"/>
    <w:rsid w:val="00097694"/>
    <w:rsid w:val="0009778B"/>
    <w:rsid w:val="000A0FFF"/>
    <w:rsid w:val="000A14C0"/>
    <w:rsid w:val="000A19C5"/>
    <w:rsid w:val="000A1C98"/>
    <w:rsid w:val="000A1DDB"/>
    <w:rsid w:val="000A1FCF"/>
    <w:rsid w:val="000A1FF8"/>
    <w:rsid w:val="000A2B36"/>
    <w:rsid w:val="000A2E1F"/>
    <w:rsid w:val="000A4A50"/>
    <w:rsid w:val="000A5A96"/>
    <w:rsid w:val="000A65C0"/>
    <w:rsid w:val="000A6A40"/>
    <w:rsid w:val="000A6B74"/>
    <w:rsid w:val="000A6D6E"/>
    <w:rsid w:val="000A6E3E"/>
    <w:rsid w:val="000A7092"/>
    <w:rsid w:val="000A70BF"/>
    <w:rsid w:val="000A7328"/>
    <w:rsid w:val="000A7EB4"/>
    <w:rsid w:val="000A7F64"/>
    <w:rsid w:val="000B0063"/>
    <w:rsid w:val="000B09C3"/>
    <w:rsid w:val="000B0A1B"/>
    <w:rsid w:val="000B0B00"/>
    <w:rsid w:val="000B0BBD"/>
    <w:rsid w:val="000B0C4D"/>
    <w:rsid w:val="000B1235"/>
    <w:rsid w:val="000B16C7"/>
    <w:rsid w:val="000B16CB"/>
    <w:rsid w:val="000B1731"/>
    <w:rsid w:val="000B2003"/>
    <w:rsid w:val="000B2317"/>
    <w:rsid w:val="000B2664"/>
    <w:rsid w:val="000B289A"/>
    <w:rsid w:val="000B35EA"/>
    <w:rsid w:val="000B4027"/>
    <w:rsid w:val="000B4900"/>
    <w:rsid w:val="000B62F2"/>
    <w:rsid w:val="000B67CD"/>
    <w:rsid w:val="000B7146"/>
    <w:rsid w:val="000B761E"/>
    <w:rsid w:val="000B7C1C"/>
    <w:rsid w:val="000C003C"/>
    <w:rsid w:val="000C040A"/>
    <w:rsid w:val="000C0931"/>
    <w:rsid w:val="000C0B82"/>
    <w:rsid w:val="000C19A6"/>
    <w:rsid w:val="000C1B49"/>
    <w:rsid w:val="000C2976"/>
    <w:rsid w:val="000C2A81"/>
    <w:rsid w:val="000C2D34"/>
    <w:rsid w:val="000C3383"/>
    <w:rsid w:val="000C33B1"/>
    <w:rsid w:val="000C3734"/>
    <w:rsid w:val="000C4159"/>
    <w:rsid w:val="000C4C41"/>
    <w:rsid w:val="000C4D94"/>
    <w:rsid w:val="000C4DBF"/>
    <w:rsid w:val="000C5B95"/>
    <w:rsid w:val="000C5EA3"/>
    <w:rsid w:val="000C5EB8"/>
    <w:rsid w:val="000C6738"/>
    <w:rsid w:val="000C6D46"/>
    <w:rsid w:val="000C6D51"/>
    <w:rsid w:val="000C7BE7"/>
    <w:rsid w:val="000C7BFE"/>
    <w:rsid w:val="000D039A"/>
    <w:rsid w:val="000D08E2"/>
    <w:rsid w:val="000D0DB2"/>
    <w:rsid w:val="000D0EA2"/>
    <w:rsid w:val="000D1062"/>
    <w:rsid w:val="000D11A0"/>
    <w:rsid w:val="000D1240"/>
    <w:rsid w:val="000D1793"/>
    <w:rsid w:val="000D1871"/>
    <w:rsid w:val="000D19DB"/>
    <w:rsid w:val="000D28A5"/>
    <w:rsid w:val="000D2B5E"/>
    <w:rsid w:val="000D2BEC"/>
    <w:rsid w:val="000D3187"/>
    <w:rsid w:val="000D3C4A"/>
    <w:rsid w:val="000D41F7"/>
    <w:rsid w:val="000D4336"/>
    <w:rsid w:val="000D45DF"/>
    <w:rsid w:val="000D4746"/>
    <w:rsid w:val="000D47D7"/>
    <w:rsid w:val="000D484B"/>
    <w:rsid w:val="000D4EFC"/>
    <w:rsid w:val="000D4F90"/>
    <w:rsid w:val="000D517D"/>
    <w:rsid w:val="000D52A2"/>
    <w:rsid w:val="000D54FF"/>
    <w:rsid w:val="000D62E5"/>
    <w:rsid w:val="000D654E"/>
    <w:rsid w:val="000D6792"/>
    <w:rsid w:val="000D6A68"/>
    <w:rsid w:val="000D6B4B"/>
    <w:rsid w:val="000D77A4"/>
    <w:rsid w:val="000D7D37"/>
    <w:rsid w:val="000E059C"/>
    <w:rsid w:val="000E0676"/>
    <w:rsid w:val="000E0D08"/>
    <w:rsid w:val="000E1310"/>
    <w:rsid w:val="000E141A"/>
    <w:rsid w:val="000E1575"/>
    <w:rsid w:val="000E1728"/>
    <w:rsid w:val="000E193B"/>
    <w:rsid w:val="000E1942"/>
    <w:rsid w:val="000E1CE7"/>
    <w:rsid w:val="000E1E81"/>
    <w:rsid w:val="000E243B"/>
    <w:rsid w:val="000E3874"/>
    <w:rsid w:val="000E3893"/>
    <w:rsid w:val="000E3CBD"/>
    <w:rsid w:val="000E3ED6"/>
    <w:rsid w:val="000E3FD9"/>
    <w:rsid w:val="000E4462"/>
    <w:rsid w:val="000E449E"/>
    <w:rsid w:val="000E4734"/>
    <w:rsid w:val="000E4B63"/>
    <w:rsid w:val="000E503E"/>
    <w:rsid w:val="000E55C2"/>
    <w:rsid w:val="000E565F"/>
    <w:rsid w:val="000E581C"/>
    <w:rsid w:val="000E5955"/>
    <w:rsid w:val="000E5E8A"/>
    <w:rsid w:val="000E694B"/>
    <w:rsid w:val="000E6A6A"/>
    <w:rsid w:val="000E7662"/>
    <w:rsid w:val="000E7CCD"/>
    <w:rsid w:val="000E7D4E"/>
    <w:rsid w:val="000F0E23"/>
    <w:rsid w:val="000F0E5C"/>
    <w:rsid w:val="000F0F6B"/>
    <w:rsid w:val="000F12E8"/>
    <w:rsid w:val="000F13D8"/>
    <w:rsid w:val="000F1A8E"/>
    <w:rsid w:val="000F2259"/>
    <w:rsid w:val="000F25C5"/>
    <w:rsid w:val="000F283A"/>
    <w:rsid w:val="000F2E3F"/>
    <w:rsid w:val="000F2EB8"/>
    <w:rsid w:val="000F2FBC"/>
    <w:rsid w:val="000F3177"/>
    <w:rsid w:val="000F3A95"/>
    <w:rsid w:val="000F3D38"/>
    <w:rsid w:val="000F3E0E"/>
    <w:rsid w:val="000F425A"/>
    <w:rsid w:val="000F42D0"/>
    <w:rsid w:val="000F49E5"/>
    <w:rsid w:val="000F4C0B"/>
    <w:rsid w:val="000F4DA7"/>
    <w:rsid w:val="000F5135"/>
    <w:rsid w:val="000F58D2"/>
    <w:rsid w:val="000F59BB"/>
    <w:rsid w:val="000F5D09"/>
    <w:rsid w:val="000F66E7"/>
    <w:rsid w:val="000F6957"/>
    <w:rsid w:val="000F6BB0"/>
    <w:rsid w:val="000F6FE0"/>
    <w:rsid w:val="00100343"/>
    <w:rsid w:val="001006D4"/>
    <w:rsid w:val="00100D83"/>
    <w:rsid w:val="00100E97"/>
    <w:rsid w:val="0010119C"/>
    <w:rsid w:val="00101B97"/>
    <w:rsid w:val="0010217F"/>
    <w:rsid w:val="001024DC"/>
    <w:rsid w:val="001025CE"/>
    <w:rsid w:val="001028C7"/>
    <w:rsid w:val="00102D27"/>
    <w:rsid w:val="0010306C"/>
    <w:rsid w:val="00103570"/>
    <w:rsid w:val="001039B3"/>
    <w:rsid w:val="00103EB5"/>
    <w:rsid w:val="001040CA"/>
    <w:rsid w:val="001044EC"/>
    <w:rsid w:val="0010496D"/>
    <w:rsid w:val="00105413"/>
    <w:rsid w:val="00105583"/>
    <w:rsid w:val="0010602C"/>
    <w:rsid w:val="001068D6"/>
    <w:rsid w:val="00107097"/>
    <w:rsid w:val="001072A5"/>
    <w:rsid w:val="00107B8E"/>
    <w:rsid w:val="00110004"/>
    <w:rsid w:val="001102DF"/>
    <w:rsid w:val="001109A3"/>
    <w:rsid w:val="00111134"/>
    <w:rsid w:val="00111141"/>
    <w:rsid w:val="0011188E"/>
    <w:rsid w:val="00111F22"/>
    <w:rsid w:val="001120CD"/>
    <w:rsid w:val="00112BD1"/>
    <w:rsid w:val="00113878"/>
    <w:rsid w:val="00113A58"/>
    <w:rsid w:val="00113FE2"/>
    <w:rsid w:val="00114113"/>
    <w:rsid w:val="00114909"/>
    <w:rsid w:val="001150DC"/>
    <w:rsid w:val="00115151"/>
    <w:rsid w:val="0011539B"/>
    <w:rsid w:val="001156D3"/>
    <w:rsid w:val="001157B5"/>
    <w:rsid w:val="001159F7"/>
    <w:rsid w:val="00116252"/>
    <w:rsid w:val="001162B3"/>
    <w:rsid w:val="00116955"/>
    <w:rsid w:val="00117437"/>
    <w:rsid w:val="001176B1"/>
    <w:rsid w:val="00117D4B"/>
    <w:rsid w:val="00117FD5"/>
    <w:rsid w:val="00120039"/>
    <w:rsid w:val="00120721"/>
    <w:rsid w:val="00120F1D"/>
    <w:rsid w:val="001211D9"/>
    <w:rsid w:val="00121661"/>
    <w:rsid w:val="00121DD8"/>
    <w:rsid w:val="00122441"/>
    <w:rsid w:val="00122873"/>
    <w:rsid w:val="001228D9"/>
    <w:rsid w:val="00122B2F"/>
    <w:rsid w:val="001231E7"/>
    <w:rsid w:val="0012458C"/>
    <w:rsid w:val="00124665"/>
    <w:rsid w:val="00124B12"/>
    <w:rsid w:val="00125977"/>
    <w:rsid w:val="00125BB3"/>
    <w:rsid w:val="00125E35"/>
    <w:rsid w:val="0012606F"/>
    <w:rsid w:val="00126585"/>
    <w:rsid w:val="00126948"/>
    <w:rsid w:val="00126C9A"/>
    <w:rsid w:val="001272B9"/>
    <w:rsid w:val="00127678"/>
    <w:rsid w:val="001279EC"/>
    <w:rsid w:val="00127E01"/>
    <w:rsid w:val="001301AF"/>
    <w:rsid w:val="00130A18"/>
    <w:rsid w:val="00130EE9"/>
    <w:rsid w:val="00131B63"/>
    <w:rsid w:val="00131C26"/>
    <w:rsid w:val="00132014"/>
    <w:rsid w:val="00132868"/>
    <w:rsid w:val="00132874"/>
    <w:rsid w:val="0013290D"/>
    <w:rsid w:val="00132E22"/>
    <w:rsid w:val="00133038"/>
    <w:rsid w:val="001335D7"/>
    <w:rsid w:val="00133BA2"/>
    <w:rsid w:val="00133D94"/>
    <w:rsid w:val="00134158"/>
    <w:rsid w:val="001346B2"/>
    <w:rsid w:val="00135F4A"/>
    <w:rsid w:val="001361F6"/>
    <w:rsid w:val="00136A71"/>
    <w:rsid w:val="00136C44"/>
    <w:rsid w:val="0013728C"/>
    <w:rsid w:val="0013744E"/>
    <w:rsid w:val="0013798B"/>
    <w:rsid w:val="00140669"/>
    <w:rsid w:val="00141309"/>
    <w:rsid w:val="00141478"/>
    <w:rsid w:val="001415F5"/>
    <w:rsid w:val="0014176B"/>
    <w:rsid w:val="001417C8"/>
    <w:rsid w:val="00142515"/>
    <w:rsid w:val="00142991"/>
    <w:rsid w:val="00142A21"/>
    <w:rsid w:val="00142CA8"/>
    <w:rsid w:val="00142F8B"/>
    <w:rsid w:val="0014372C"/>
    <w:rsid w:val="00143F64"/>
    <w:rsid w:val="00144049"/>
    <w:rsid w:val="00145134"/>
    <w:rsid w:val="00145341"/>
    <w:rsid w:val="00145962"/>
    <w:rsid w:val="00146628"/>
    <w:rsid w:val="00146642"/>
    <w:rsid w:val="001469F3"/>
    <w:rsid w:val="00146D31"/>
    <w:rsid w:val="00147E20"/>
    <w:rsid w:val="00150088"/>
    <w:rsid w:val="00150126"/>
    <w:rsid w:val="0015040E"/>
    <w:rsid w:val="00150706"/>
    <w:rsid w:val="00151730"/>
    <w:rsid w:val="00151A47"/>
    <w:rsid w:val="00151C7B"/>
    <w:rsid w:val="001520EB"/>
    <w:rsid w:val="001525C2"/>
    <w:rsid w:val="00152B03"/>
    <w:rsid w:val="00152B45"/>
    <w:rsid w:val="00152E75"/>
    <w:rsid w:val="00153439"/>
    <w:rsid w:val="00153A0E"/>
    <w:rsid w:val="001540B7"/>
    <w:rsid w:val="0015445C"/>
    <w:rsid w:val="00154B5A"/>
    <w:rsid w:val="00155247"/>
    <w:rsid w:val="001552BE"/>
    <w:rsid w:val="00155C5F"/>
    <w:rsid w:val="001563C6"/>
    <w:rsid w:val="0015671F"/>
    <w:rsid w:val="00156BCA"/>
    <w:rsid w:val="00157512"/>
    <w:rsid w:val="001577CC"/>
    <w:rsid w:val="00157F5A"/>
    <w:rsid w:val="00160859"/>
    <w:rsid w:val="0016109F"/>
    <w:rsid w:val="001610A0"/>
    <w:rsid w:val="00161305"/>
    <w:rsid w:val="00161C85"/>
    <w:rsid w:val="0016272A"/>
    <w:rsid w:val="00162949"/>
    <w:rsid w:val="00162DA5"/>
    <w:rsid w:val="001634E2"/>
    <w:rsid w:val="00163501"/>
    <w:rsid w:val="001636AD"/>
    <w:rsid w:val="00164612"/>
    <w:rsid w:val="0016489C"/>
    <w:rsid w:val="0016544A"/>
    <w:rsid w:val="00165DEB"/>
    <w:rsid w:val="00166C0F"/>
    <w:rsid w:val="00166E30"/>
    <w:rsid w:val="001672D5"/>
    <w:rsid w:val="001672E3"/>
    <w:rsid w:val="0016744D"/>
    <w:rsid w:val="00167B1F"/>
    <w:rsid w:val="00167C1E"/>
    <w:rsid w:val="00167CB7"/>
    <w:rsid w:val="0017027C"/>
    <w:rsid w:val="001703B8"/>
    <w:rsid w:val="00170B73"/>
    <w:rsid w:val="00170BF0"/>
    <w:rsid w:val="001711CC"/>
    <w:rsid w:val="00171CBC"/>
    <w:rsid w:val="0017200A"/>
    <w:rsid w:val="0017256C"/>
    <w:rsid w:val="00172D91"/>
    <w:rsid w:val="001733E4"/>
    <w:rsid w:val="00173A79"/>
    <w:rsid w:val="00173C64"/>
    <w:rsid w:val="00174B26"/>
    <w:rsid w:val="00174FD4"/>
    <w:rsid w:val="00175185"/>
    <w:rsid w:val="00175708"/>
    <w:rsid w:val="00175D98"/>
    <w:rsid w:val="001763CA"/>
    <w:rsid w:val="00176452"/>
    <w:rsid w:val="0017689C"/>
    <w:rsid w:val="001773ED"/>
    <w:rsid w:val="00177729"/>
    <w:rsid w:val="001802E2"/>
    <w:rsid w:val="001805CA"/>
    <w:rsid w:val="001818EC"/>
    <w:rsid w:val="00182C09"/>
    <w:rsid w:val="00182D24"/>
    <w:rsid w:val="00182F0E"/>
    <w:rsid w:val="00182FE7"/>
    <w:rsid w:val="001833BA"/>
    <w:rsid w:val="001833FD"/>
    <w:rsid w:val="00183D7B"/>
    <w:rsid w:val="00183DD7"/>
    <w:rsid w:val="00184197"/>
    <w:rsid w:val="00184233"/>
    <w:rsid w:val="00184FFA"/>
    <w:rsid w:val="001851E5"/>
    <w:rsid w:val="00185D3E"/>
    <w:rsid w:val="00185D40"/>
    <w:rsid w:val="001863D7"/>
    <w:rsid w:val="00186BC6"/>
    <w:rsid w:val="00186F7B"/>
    <w:rsid w:val="00187450"/>
    <w:rsid w:val="00187801"/>
    <w:rsid w:val="00187D54"/>
    <w:rsid w:val="00190397"/>
    <w:rsid w:val="0019105A"/>
    <w:rsid w:val="001912C4"/>
    <w:rsid w:val="00191388"/>
    <w:rsid w:val="00191C43"/>
    <w:rsid w:val="00191F3E"/>
    <w:rsid w:val="001921A1"/>
    <w:rsid w:val="0019260A"/>
    <w:rsid w:val="00193AB8"/>
    <w:rsid w:val="00193BF1"/>
    <w:rsid w:val="00194DFA"/>
    <w:rsid w:val="00194E02"/>
    <w:rsid w:val="00194E4D"/>
    <w:rsid w:val="001952CD"/>
    <w:rsid w:val="0019602B"/>
    <w:rsid w:val="00196189"/>
    <w:rsid w:val="00196E04"/>
    <w:rsid w:val="00197415"/>
    <w:rsid w:val="0019752A"/>
    <w:rsid w:val="00197CE4"/>
    <w:rsid w:val="00197E14"/>
    <w:rsid w:val="001A0104"/>
    <w:rsid w:val="001A0561"/>
    <w:rsid w:val="001A0F7F"/>
    <w:rsid w:val="001A0FDD"/>
    <w:rsid w:val="001A139E"/>
    <w:rsid w:val="001A14E2"/>
    <w:rsid w:val="001A14E7"/>
    <w:rsid w:val="001A1CA0"/>
    <w:rsid w:val="001A25AF"/>
    <w:rsid w:val="001A2857"/>
    <w:rsid w:val="001A2FB3"/>
    <w:rsid w:val="001A400B"/>
    <w:rsid w:val="001A42BD"/>
    <w:rsid w:val="001A43A3"/>
    <w:rsid w:val="001A4841"/>
    <w:rsid w:val="001A4AE2"/>
    <w:rsid w:val="001A4D92"/>
    <w:rsid w:val="001A4FB2"/>
    <w:rsid w:val="001A5515"/>
    <w:rsid w:val="001A59F7"/>
    <w:rsid w:val="001A5A36"/>
    <w:rsid w:val="001A5B19"/>
    <w:rsid w:val="001A5D6E"/>
    <w:rsid w:val="001A5E47"/>
    <w:rsid w:val="001A642D"/>
    <w:rsid w:val="001A6445"/>
    <w:rsid w:val="001A684F"/>
    <w:rsid w:val="001A6E55"/>
    <w:rsid w:val="001A7152"/>
    <w:rsid w:val="001A749F"/>
    <w:rsid w:val="001B00E8"/>
    <w:rsid w:val="001B0567"/>
    <w:rsid w:val="001B06B4"/>
    <w:rsid w:val="001B0729"/>
    <w:rsid w:val="001B0D76"/>
    <w:rsid w:val="001B0FD9"/>
    <w:rsid w:val="001B17FC"/>
    <w:rsid w:val="001B1D2C"/>
    <w:rsid w:val="001B1DF3"/>
    <w:rsid w:val="001B1E31"/>
    <w:rsid w:val="001B1E3B"/>
    <w:rsid w:val="001B23DA"/>
    <w:rsid w:val="001B26D1"/>
    <w:rsid w:val="001B26F2"/>
    <w:rsid w:val="001B2E5F"/>
    <w:rsid w:val="001B2F08"/>
    <w:rsid w:val="001B2F55"/>
    <w:rsid w:val="001B34D0"/>
    <w:rsid w:val="001B3C5D"/>
    <w:rsid w:val="001B4284"/>
    <w:rsid w:val="001B4577"/>
    <w:rsid w:val="001B5491"/>
    <w:rsid w:val="001B61C1"/>
    <w:rsid w:val="001B63D2"/>
    <w:rsid w:val="001B6B10"/>
    <w:rsid w:val="001B6B1F"/>
    <w:rsid w:val="001B6BE5"/>
    <w:rsid w:val="001B6CF6"/>
    <w:rsid w:val="001B6F08"/>
    <w:rsid w:val="001B7203"/>
    <w:rsid w:val="001B76D2"/>
    <w:rsid w:val="001B7E54"/>
    <w:rsid w:val="001B7EE7"/>
    <w:rsid w:val="001C0BB0"/>
    <w:rsid w:val="001C1BE3"/>
    <w:rsid w:val="001C1D34"/>
    <w:rsid w:val="001C2136"/>
    <w:rsid w:val="001C3179"/>
    <w:rsid w:val="001C3632"/>
    <w:rsid w:val="001C3905"/>
    <w:rsid w:val="001C45B6"/>
    <w:rsid w:val="001C4690"/>
    <w:rsid w:val="001C4BC8"/>
    <w:rsid w:val="001C4F5B"/>
    <w:rsid w:val="001C6633"/>
    <w:rsid w:val="001C699E"/>
    <w:rsid w:val="001C6CEE"/>
    <w:rsid w:val="001C7A34"/>
    <w:rsid w:val="001D01B4"/>
    <w:rsid w:val="001D0816"/>
    <w:rsid w:val="001D088C"/>
    <w:rsid w:val="001D0BA4"/>
    <w:rsid w:val="001D108D"/>
    <w:rsid w:val="001D15B5"/>
    <w:rsid w:val="001D19F3"/>
    <w:rsid w:val="001D1FC9"/>
    <w:rsid w:val="001D2094"/>
    <w:rsid w:val="001D25A4"/>
    <w:rsid w:val="001D3027"/>
    <w:rsid w:val="001D375D"/>
    <w:rsid w:val="001D3BD3"/>
    <w:rsid w:val="001D4559"/>
    <w:rsid w:val="001D4EE9"/>
    <w:rsid w:val="001D517A"/>
    <w:rsid w:val="001D5259"/>
    <w:rsid w:val="001D5AD1"/>
    <w:rsid w:val="001D661A"/>
    <w:rsid w:val="001D6A8F"/>
    <w:rsid w:val="001D723D"/>
    <w:rsid w:val="001D79CC"/>
    <w:rsid w:val="001D7B78"/>
    <w:rsid w:val="001E013B"/>
    <w:rsid w:val="001E0310"/>
    <w:rsid w:val="001E0463"/>
    <w:rsid w:val="001E0AD7"/>
    <w:rsid w:val="001E0EAF"/>
    <w:rsid w:val="001E1093"/>
    <w:rsid w:val="001E177B"/>
    <w:rsid w:val="001E1B84"/>
    <w:rsid w:val="001E2E12"/>
    <w:rsid w:val="001E2E3F"/>
    <w:rsid w:val="001E4851"/>
    <w:rsid w:val="001E4B4A"/>
    <w:rsid w:val="001E4B6C"/>
    <w:rsid w:val="001E626D"/>
    <w:rsid w:val="001E6798"/>
    <w:rsid w:val="001E68FF"/>
    <w:rsid w:val="001E6A58"/>
    <w:rsid w:val="001E6AFD"/>
    <w:rsid w:val="001E6CB4"/>
    <w:rsid w:val="001E6DED"/>
    <w:rsid w:val="001E76E5"/>
    <w:rsid w:val="001E7788"/>
    <w:rsid w:val="001E7B33"/>
    <w:rsid w:val="001F0418"/>
    <w:rsid w:val="001F0AA3"/>
    <w:rsid w:val="001F0FD2"/>
    <w:rsid w:val="001F12C9"/>
    <w:rsid w:val="001F1DA2"/>
    <w:rsid w:val="001F245D"/>
    <w:rsid w:val="001F37B6"/>
    <w:rsid w:val="001F524E"/>
    <w:rsid w:val="001F5616"/>
    <w:rsid w:val="001F5722"/>
    <w:rsid w:val="001F5D47"/>
    <w:rsid w:val="001F5E04"/>
    <w:rsid w:val="001F5F5A"/>
    <w:rsid w:val="001F606F"/>
    <w:rsid w:val="001F629B"/>
    <w:rsid w:val="001F655C"/>
    <w:rsid w:val="001F6972"/>
    <w:rsid w:val="001F6E59"/>
    <w:rsid w:val="001F747A"/>
    <w:rsid w:val="001F7A34"/>
    <w:rsid w:val="001F7AAE"/>
    <w:rsid w:val="00200059"/>
    <w:rsid w:val="00200671"/>
    <w:rsid w:val="002017CB"/>
    <w:rsid w:val="002020B6"/>
    <w:rsid w:val="00202A6D"/>
    <w:rsid w:val="00202AA5"/>
    <w:rsid w:val="00202D27"/>
    <w:rsid w:val="00202FB2"/>
    <w:rsid w:val="002032B1"/>
    <w:rsid w:val="00203B26"/>
    <w:rsid w:val="00203E31"/>
    <w:rsid w:val="0020439D"/>
    <w:rsid w:val="002044A7"/>
    <w:rsid w:val="00204734"/>
    <w:rsid w:val="00204750"/>
    <w:rsid w:val="00204A8A"/>
    <w:rsid w:val="00204BCB"/>
    <w:rsid w:val="00204BF0"/>
    <w:rsid w:val="00205323"/>
    <w:rsid w:val="00206425"/>
    <w:rsid w:val="0020661F"/>
    <w:rsid w:val="0020667C"/>
    <w:rsid w:val="00206C10"/>
    <w:rsid w:val="00207114"/>
    <w:rsid w:val="00207246"/>
    <w:rsid w:val="002073A3"/>
    <w:rsid w:val="0020778F"/>
    <w:rsid w:val="00210567"/>
    <w:rsid w:val="002109CF"/>
    <w:rsid w:val="002109DE"/>
    <w:rsid w:val="0021181D"/>
    <w:rsid w:val="00211CC7"/>
    <w:rsid w:val="00211E43"/>
    <w:rsid w:val="00212375"/>
    <w:rsid w:val="0021307B"/>
    <w:rsid w:val="00213127"/>
    <w:rsid w:val="00213690"/>
    <w:rsid w:val="002144B0"/>
    <w:rsid w:val="0021453C"/>
    <w:rsid w:val="0021487D"/>
    <w:rsid w:val="00214A8B"/>
    <w:rsid w:val="0021556C"/>
    <w:rsid w:val="00215D69"/>
    <w:rsid w:val="00215D8D"/>
    <w:rsid w:val="002164A4"/>
    <w:rsid w:val="00216A54"/>
    <w:rsid w:val="00217530"/>
    <w:rsid w:val="00217F26"/>
    <w:rsid w:val="002200DF"/>
    <w:rsid w:val="00221444"/>
    <w:rsid w:val="00222386"/>
    <w:rsid w:val="0022280F"/>
    <w:rsid w:val="00222ACD"/>
    <w:rsid w:val="0022335E"/>
    <w:rsid w:val="0022336E"/>
    <w:rsid w:val="0022359E"/>
    <w:rsid w:val="00223652"/>
    <w:rsid w:val="0022394E"/>
    <w:rsid w:val="00223BB8"/>
    <w:rsid w:val="00223E71"/>
    <w:rsid w:val="00223F6D"/>
    <w:rsid w:val="002249E0"/>
    <w:rsid w:val="0022594C"/>
    <w:rsid w:val="00225DFD"/>
    <w:rsid w:val="00226180"/>
    <w:rsid w:val="0022676C"/>
    <w:rsid w:val="00226993"/>
    <w:rsid w:val="002269B2"/>
    <w:rsid w:val="00226E0D"/>
    <w:rsid w:val="002273C1"/>
    <w:rsid w:val="002273D7"/>
    <w:rsid w:val="00227500"/>
    <w:rsid w:val="002275BD"/>
    <w:rsid w:val="00227AA8"/>
    <w:rsid w:val="00230320"/>
    <w:rsid w:val="00230A78"/>
    <w:rsid w:val="00230A95"/>
    <w:rsid w:val="00230F92"/>
    <w:rsid w:val="0023158B"/>
    <w:rsid w:val="00231C2B"/>
    <w:rsid w:val="00232437"/>
    <w:rsid w:val="00232938"/>
    <w:rsid w:val="00232BD3"/>
    <w:rsid w:val="00232BE1"/>
    <w:rsid w:val="00233743"/>
    <w:rsid w:val="00233956"/>
    <w:rsid w:val="00233994"/>
    <w:rsid w:val="00233B50"/>
    <w:rsid w:val="00233FD9"/>
    <w:rsid w:val="002342D6"/>
    <w:rsid w:val="002344D8"/>
    <w:rsid w:val="00234AB7"/>
    <w:rsid w:val="00234B6A"/>
    <w:rsid w:val="0023531F"/>
    <w:rsid w:val="0023559C"/>
    <w:rsid w:val="0023560E"/>
    <w:rsid w:val="00235969"/>
    <w:rsid w:val="00235DF0"/>
    <w:rsid w:val="00236089"/>
    <w:rsid w:val="002362D7"/>
    <w:rsid w:val="0023686F"/>
    <w:rsid w:val="00236CB0"/>
    <w:rsid w:val="00236ED4"/>
    <w:rsid w:val="002375F1"/>
    <w:rsid w:val="002378F6"/>
    <w:rsid w:val="00237B6B"/>
    <w:rsid w:val="00237F92"/>
    <w:rsid w:val="00240A81"/>
    <w:rsid w:val="00240E76"/>
    <w:rsid w:val="00241AAE"/>
    <w:rsid w:val="00241E4A"/>
    <w:rsid w:val="002421CF"/>
    <w:rsid w:val="002425B8"/>
    <w:rsid w:val="002427A2"/>
    <w:rsid w:val="00242D4D"/>
    <w:rsid w:val="00243184"/>
    <w:rsid w:val="002433E2"/>
    <w:rsid w:val="00243736"/>
    <w:rsid w:val="00243EA1"/>
    <w:rsid w:val="00244651"/>
    <w:rsid w:val="002447BA"/>
    <w:rsid w:val="00244CB9"/>
    <w:rsid w:val="00244D6D"/>
    <w:rsid w:val="00245353"/>
    <w:rsid w:val="002453DE"/>
    <w:rsid w:val="00245E77"/>
    <w:rsid w:val="002464B7"/>
    <w:rsid w:val="002467F7"/>
    <w:rsid w:val="00246A50"/>
    <w:rsid w:val="0024713D"/>
    <w:rsid w:val="002508B3"/>
    <w:rsid w:val="002510EE"/>
    <w:rsid w:val="002514BE"/>
    <w:rsid w:val="0025179A"/>
    <w:rsid w:val="00251A3C"/>
    <w:rsid w:val="00251BA5"/>
    <w:rsid w:val="00251C20"/>
    <w:rsid w:val="0025228F"/>
    <w:rsid w:val="0025265B"/>
    <w:rsid w:val="00252DA0"/>
    <w:rsid w:val="00252E8F"/>
    <w:rsid w:val="00253159"/>
    <w:rsid w:val="0025380B"/>
    <w:rsid w:val="00253EB3"/>
    <w:rsid w:val="0025451C"/>
    <w:rsid w:val="0025456B"/>
    <w:rsid w:val="00254F80"/>
    <w:rsid w:val="00255259"/>
    <w:rsid w:val="00255401"/>
    <w:rsid w:val="0025599C"/>
    <w:rsid w:val="00255BCF"/>
    <w:rsid w:val="00255BFC"/>
    <w:rsid w:val="00255E05"/>
    <w:rsid w:val="00255F10"/>
    <w:rsid w:val="00256243"/>
    <w:rsid w:val="002567A2"/>
    <w:rsid w:val="002575D4"/>
    <w:rsid w:val="00257B31"/>
    <w:rsid w:val="00257BBA"/>
    <w:rsid w:val="002601C8"/>
    <w:rsid w:val="0026054A"/>
    <w:rsid w:val="00260612"/>
    <w:rsid w:val="00260A00"/>
    <w:rsid w:val="00261A32"/>
    <w:rsid w:val="00261B70"/>
    <w:rsid w:val="002622CC"/>
    <w:rsid w:val="002624D6"/>
    <w:rsid w:val="00262913"/>
    <w:rsid w:val="00262BF0"/>
    <w:rsid w:val="002630AD"/>
    <w:rsid w:val="002639C5"/>
    <w:rsid w:val="00263D45"/>
    <w:rsid w:val="00264643"/>
    <w:rsid w:val="00264C08"/>
    <w:rsid w:val="00265777"/>
    <w:rsid w:val="00265CB4"/>
    <w:rsid w:val="002668D0"/>
    <w:rsid w:val="00266A2B"/>
    <w:rsid w:val="00266E08"/>
    <w:rsid w:val="00266E1C"/>
    <w:rsid w:val="002671DE"/>
    <w:rsid w:val="00267741"/>
    <w:rsid w:val="00267783"/>
    <w:rsid w:val="00267AA3"/>
    <w:rsid w:val="00270B94"/>
    <w:rsid w:val="00270CB4"/>
    <w:rsid w:val="00271077"/>
    <w:rsid w:val="002712A3"/>
    <w:rsid w:val="00271E22"/>
    <w:rsid w:val="00271FAF"/>
    <w:rsid w:val="00272345"/>
    <w:rsid w:val="00273288"/>
    <w:rsid w:val="002732AD"/>
    <w:rsid w:val="00273EC4"/>
    <w:rsid w:val="002752A1"/>
    <w:rsid w:val="0027551F"/>
    <w:rsid w:val="00275CCC"/>
    <w:rsid w:val="00275E97"/>
    <w:rsid w:val="00276561"/>
    <w:rsid w:val="002767A4"/>
    <w:rsid w:val="00276DC5"/>
    <w:rsid w:val="00276DE5"/>
    <w:rsid w:val="00276F1D"/>
    <w:rsid w:val="0027700D"/>
    <w:rsid w:val="00277178"/>
    <w:rsid w:val="00277D31"/>
    <w:rsid w:val="00277DAB"/>
    <w:rsid w:val="002804B9"/>
    <w:rsid w:val="00280881"/>
    <w:rsid w:val="002808F5"/>
    <w:rsid w:val="002817ED"/>
    <w:rsid w:val="00281B52"/>
    <w:rsid w:val="00281D20"/>
    <w:rsid w:val="00282210"/>
    <w:rsid w:val="00282293"/>
    <w:rsid w:val="00282832"/>
    <w:rsid w:val="00282869"/>
    <w:rsid w:val="00283208"/>
    <w:rsid w:val="0028400D"/>
    <w:rsid w:val="002840BC"/>
    <w:rsid w:val="00284557"/>
    <w:rsid w:val="00284589"/>
    <w:rsid w:val="00284594"/>
    <w:rsid w:val="00284720"/>
    <w:rsid w:val="00285126"/>
    <w:rsid w:val="002855B7"/>
    <w:rsid w:val="00285761"/>
    <w:rsid w:val="0028578F"/>
    <w:rsid w:val="002859EC"/>
    <w:rsid w:val="00285A52"/>
    <w:rsid w:val="00285E7A"/>
    <w:rsid w:val="0028604B"/>
    <w:rsid w:val="002860EF"/>
    <w:rsid w:val="0028617F"/>
    <w:rsid w:val="00286C5B"/>
    <w:rsid w:val="00290119"/>
    <w:rsid w:val="00290358"/>
    <w:rsid w:val="0029066A"/>
    <w:rsid w:val="00290C26"/>
    <w:rsid w:val="00290F62"/>
    <w:rsid w:val="00291133"/>
    <w:rsid w:val="00291827"/>
    <w:rsid w:val="00291949"/>
    <w:rsid w:val="00291C56"/>
    <w:rsid w:val="002920F5"/>
    <w:rsid w:val="00292153"/>
    <w:rsid w:val="00292291"/>
    <w:rsid w:val="00292B0C"/>
    <w:rsid w:val="00293456"/>
    <w:rsid w:val="002936E0"/>
    <w:rsid w:val="00293725"/>
    <w:rsid w:val="0029396A"/>
    <w:rsid w:val="00293A8C"/>
    <w:rsid w:val="002940EE"/>
    <w:rsid w:val="002947C2"/>
    <w:rsid w:val="00295304"/>
    <w:rsid w:val="002955BA"/>
    <w:rsid w:val="00295623"/>
    <w:rsid w:val="00295671"/>
    <w:rsid w:val="00295C02"/>
    <w:rsid w:val="00296046"/>
    <w:rsid w:val="00296E0A"/>
    <w:rsid w:val="00296EB0"/>
    <w:rsid w:val="00297143"/>
    <w:rsid w:val="0029736D"/>
    <w:rsid w:val="0029793C"/>
    <w:rsid w:val="00297A79"/>
    <w:rsid w:val="00297B62"/>
    <w:rsid w:val="00297E50"/>
    <w:rsid w:val="00297FB7"/>
    <w:rsid w:val="002A0079"/>
    <w:rsid w:val="002A05F6"/>
    <w:rsid w:val="002A0BAF"/>
    <w:rsid w:val="002A1695"/>
    <w:rsid w:val="002A1B21"/>
    <w:rsid w:val="002A1B43"/>
    <w:rsid w:val="002A1B86"/>
    <w:rsid w:val="002A1EF4"/>
    <w:rsid w:val="002A2161"/>
    <w:rsid w:val="002A2886"/>
    <w:rsid w:val="002A2889"/>
    <w:rsid w:val="002A2CE0"/>
    <w:rsid w:val="002A3103"/>
    <w:rsid w:val="002A310F"/>
    <w:rsid w:val="002A3502"/>
    <w:rsid w:val="002A38EF"/>
    <w:rsid w:val="002A3AB4"/>
    <w:rsid w:val="002A3BF6"/>
    <w:rsid w:val="002A3EDA"/>
    <w:rsid w:val="002A47B0"/>
    <w:rsid w:val="002A482C"/>
    <w:rsid w:val="002A592D"/>
    <w:rsid w:val="002A5B77"/>
    <w:rsid w:val="002A5BDB"/>
    <w:rsid w:val="002A6B76"/>
    <w:rsid w:val="002A6F64"/>
    <w:rsid w:val="002A7A02"/>
    <w:rsid w:val="002A7A97"/>
    <w:rsid w:val="002B0038"/>
    <w:rsid w:val="002B0864"/>
    <w:rsid w:val="002B08E1"/>
    <w:rsid w:val="002B099B"/>
    <w:rsid w:val="002B0C11"/>
    <w:rsid w:val="002B0E33"/>
    <w:rsid w:val="002B1A5C"/>
    <w:rsid w:val="002B1AA8"/>
    <w:rsid w:val="002B1DD6"/>
    <w:rsid w:val="002B2758"/>
    <w:rsid w:val="002B2933"/>
    <w:rsid w:val="002B2A2C"/>
    <w:rsid w:val="002B2AD9"/>
    <w:rsid w:val="002B2FD2"/>
    <w:rsid w:val="002B36B5"/>
    <w:rsid w:val="002B3AB3"/>
    <w:rsid w:val="002B3D11"/>
    <w:rsid w:val="002B4282"/>
    <w:rsid w:val="002B4370"/>
    <w:rsid w:val="002B4835"/>
    <w:rsid w:val="002B5607"/>
    <w:rsid w:val="002B5979"/>
    <w:rsid w:val="002B5986"/>
    <w:rsid w:val="002B6B0F"/>
    <w:rsid w:val="002B6C2B"/>
    <w:rsid w:val="002B77FD"/>
    <w:rsid w:val="002C0469"/>
    <w:rsid w:val="002C06B3"/>
    <w:rsid w:val="002C0D08"/>
    <w:rsid w:val="002C1588"/>
    <w:rsid w:val="002C1FB1"/>
    <w:rsid w:val="002C28E0"/>
    <w:rsid w:val="002C2FC7"/>
    <w:rsid w:val="002C35EA"/>
    <w:rsid w:val="002C392E"/>
    <w:rsid w:val="002C3A1D"/>
    <w:rsid w:val="002C41C3"/>
    <w:rsid w:val="002C494B"/>
    <w:rsid w:val="002C4A0B"/>
    <w:rsid w:val="002C4B18"/>
    <w:rsid w:val="002C5186"/>
    <w:rsid w:val="002C522C"/>
    <w:rsid w:val="002C57A5"/>
    <w:rsid w:val="002C580C"/>
    <w:rsid w:val="002C58E1"/>
    <w:rsid w:val="002C5947"/>
    <w:rsid w:val="002C5BBB"/>
    <w:rsid w:val="002C5C83"/>
    <w:rsid w:val="002C5CFA"/>
    <w:rsid w:val="002C5E22"/>
    <w:rsid w:val="002C5ED3"/>
    <w:rsid w:val="002C6000"/>
    <w:rsid w:val="002C6257"/>
    <w:rsid w:val="002C640C"/>
    <w:rsid w:val="002C64BC"/>
    <w:rsid w:val="002C659B"/>
    <w:rsid w:val="002C69E3"/>
    <w:rsid w:val="002C6A59"/>
    <w:rsid w:val="002D0219"/>
    <w:rsid w:val="002D0757"/>
    <w:rsid w:val="002D0ED2"/>
    <w:rsid w:val="002D1472"/>
    <w:rsid w:val="002D14BC"/>
    <w:rsid w:val="002D187D"/>
    <w:rsid w:val="002D2448"/>
    <w:rsid w:val="002D26CF"/>
    <w:rsid w:val="002D27FF"/>
    <w:rsid w:val="002D2D67"/>
    <w:rsid w:val="002D39F1"/>
    <w:rsid w:val="002D4653"/>
    <w:rsid w:val="002D4B8F"/>
    <w:rsid w:val="002D5C90"/>
    <w:rsid w:val="002D5DBD"/>
    <w:rsid w:val="002D6213"/>
    <w:rsid w:val="002D6A96"/>
    <w:rsid w:val="002D6B95"/>
    <w:rsid w:val="002D7330"/>
    <w:rsid w:val="002D7AC0"/>
    <w:rsid w:val="002D7F25"/>
    <w:rsid w:val="002E0216"/>
    <w:rsid w:val="002E0C49"/>
    <w:rsid w:val="002E17FD"/>
    <w:rsid w:val="002E1849"/>
    <w:rsid w:val="002E206B"/>
    <w:rsid w:val="002E235B"/>
    <w:rsid w:val="002E2563"/>
    <w:rsid w:val="002E268B"/>
    <w:rsid w:val="002E27F7"/>
    <w:rsid w:val="002E2D9B"/>
    <w:rsid w:val="002E30B2"/>
    <w:rsid w:val="002E3C77"/>
    <w:rsid w:val="002E4564"/>
    <w:rsid w:val="002E48A5"/>
    <w:rsid w:val="002E50EA"/>
    <w:rsid w:val="002E56C2"/>
    <w:rsid w:val="002E6B2F"/>
    <w:rsid w:val="002E6BE8"/>
    <w:rsid w:val="002E710C"/>
    <w:rsid w:val="002E71CA"/>
    <w:rsid w:val="002E7CE9"/>
    <w:rsid w:val="002F0231"/>
    <w:rsid w:val="002F0601"/>
    <w:rsid w:val="002F07D5"/>
    <w:rsid w:val="002F0C72"/>
    <w:rsid w:val="002F1179"/>
    <w:rsid w:val="002F1541"/>
    <w:rsid w:val="002F1867"/>
    <w:rsid w:val="002F1A87"/>
    <w:rsid w:val="002F1ACC"/>
    <w:rsid w:val="002F1ECB"/>
    <w:rsid w:val="002F1ED5"/>
    <w:rsid w:val="002F1F33"/>
    <w:rsid w:val="002F22CA"/>
    <w:rsid w:val="002F22DA"/>
    <w:rsid w:val="002F2AA6"/>
    <w:rsid w:val="002F2BD0"/>
    <w:rsid w:val="002F2CBF"/>
    <w:rsid w:val="002F2E8E"/>
    <w:rsid w:val="002F3294"/>
    <w:rsid w:val="002F37A5"/>
    <w:rsid w:val="002F37B7"/>
    <w:rsid w:val="002F4A97"/>
    <w:rsid w:val="002F4F04"/>
    <w:rsid w:val="002F4F49"/>
    <w:rsid w:val="002F594F"/>
    <w:rsid w:val="002F6700"/>
    <w:rsid w:val="002F6A14"/>
    <w:rsid w:val="002F6CD0"/>
    <w:rsid w:val="002F6DC3"/>
    <w:rsid w:val="002F6E94"/>
    <w:rsid w:val="002F735B"/>
    <w:rsid w:val="00300A08"/>
    <w:rsid w:val="00300BB4"/>
    <w:rsid w:val="00300FF3"/>
    <w:rsid w:val="003014FB"/>
    <w:rsid w:val="003017CE"/>
    <w:rsid w:val="00301942"/>
    <w:rsid w:val="00302583"/>
    <w:rsid w:val="003025B4"/>
    <w:rsid w:val="00303336"/>
    <w:rsid w:val="00303AF7"/>
    <w:rsid w:val="00303F77"/>
    <w:rsid w:val="00303F7A"/>
    <w:rsid w:val="003040DF"/>
    <w:rsid w:val="0030465E"/>
    <w:rsid w:val="00304717"/>
    <w:rsid w:val="003047A2"/>
    <w:rsid w:val="00304C80"/>
    <w:rsid w:val="00304E86"/>
    <w:rsid w:val="00305272"/>
    <w:rsid w:val="003053E1"/>
    <w:rsid w:val="00305A43"/>
    <w:rsid w:val="00306636"/>
    <w:rsid w:val="0030672A"/>
    <w:rsid w:val="003069D1"/>
    <w:rsid w:val="003075E6"/>
    <w:rsid w:val="003079DF"/>
    <w:rsid w:val="00307B8C"/>
    <w:rsid w:val="00307BD8"/>
    <w:rsid w:val="00310F22"/>
    <w:rsid w:val="003122A9"/>
    <w:rsid w:val="00312A7F"/>
    <w:rsid w:val="0031312E"/>
    <w:rsid w:val="00313437"/>
    <w:rsid w:val="0031353D"/>
    <w:rsid w:val="00313E47"/>
    <w:rsid w:val="003148AB"/>
    <w:rsid w:val="00314969"/>
    <w:rsid w:val="00314F85"/>
    <w:rsid w:val="00315F25"/>
    <w:rsid w:val="00315FE6"/>
    <w:rsid w:val="00316400"/>
    <w:rsid w:val="00316AF2"/>
    <w:rsid w:val="003173D0"/>
    <w:rsid w:val="003175D5"/>
    <w:rsid w:val="003178CF"/>
    <w:rsid w:val="00320361"/>
    <w:rsid w:val="00320857"/>
    <w:rsid w:val="00320B59"/>
    <w:rsid w:val="00320ED2"/>
    <w:rsid w:val="00321283"/>
    <w:rsid w:val="0032157F"/>
    <w:rsid w:val="00321AE4"/>
    <w:rsid w:val="00321D71"/>
    <w:rsid w:val="003221A3"/>
    <w:rsid w:val="003222A8"/>
    <w:rsid w:val="003223E5"/>
    <w:rsid w:val="003229A1"/>
    <w:rsid w:val="00322EA7"/>
    <w:rsid w:val="00322FD7"/>
    <w:rsid w:val="0032310E"/>
    <w:rsid w:val="00323315"/>
    <w:rsid w:val="003233AC"/>
    <w:rsid w:val="0032354B"/>
    <w:rsid w:val="00323804"/>
    <w:rsid w:val="0032383A"/>
    <w:rsid w:val="00323910"/>
    <w:rsid w:val="00323A17"/>
    <w:rsid w:val="00324208"/>
    <w:rsid w:val="00324B8E"/>
    <w:rsid w:val="0032554D"/>
    <w:rsid w:val="00325AEF"/>
    <w:rsid w:val="00325D45"/>
    <w:rsid w:val="00325FF3"/>
    <w:rsid w:val="00326339"/>
    <w:rsid w:val="003276B8"/>
    <w:rsid w:val="003277C6"/>
    <w:rsid w:val="00327C1C"/>
    <w:rsid w:val="0033059F"/>
    <w:rsid w:val="00330655"/>
    <w:rsid w:val="00331A8E"/>
    <w:rsid w:val="00331D59"/>
    <w:rsid w:val="00331F65"/>
    <w:rsid w:val="003321A2"/>
    <w:rsid w:val="0033229F"/>
    <w:rsid w:val="0033245F"/>
    <w:rsid w:val="00332A00"/>
    <w:rsid w:val="00332D17"/>
    <w:rsid w:val="003333DC"/>
    <w:rsid w:val="003335DE"/>
    <w:rsid w:val="003336F7"/>
    <w:rsid w:val="00333B8B"/>
    <w:rsid w:val="00334054"/>
    <w:rsid w:val="00334807"/>
    <w:rsid w:val="003349C9"/>
    <w:rsid w:val="00334F4A"/>
    <w:rsid w:val="00334FE1"/>
    <w:rsid w:val="00335304"/>
    <w:rsid w:val="00335988"/>
    <w:rsid w:val="00335C8F"/>
    <w:rsid w:val="00335F69"/>
    <w:rsid w:val="003363D4"/>
    <w:rsid w:val="00336E98"/>
    <w:rsid w:val="00336EAD"/>
    <w:rsid w:val="00337D0B"/>
    <w:rsid w:val="00337E2F"/>
    <w:rsid w:val="00340165"/>
    <w:rsid w:val="00340E39"/>
    <w:rsid w:val="00340FF9"/>
    <w:rsid w:val="00341779"/>
    <w:rsid w:val="00341DDA"/>
    <w:rsid w:val="003428D2"/>
    <w:rsid w:val="00342A7E"/>
    <w:rsid w:val="0034360B"/>
    <w:rsid w:val="003443BB"/>
    <w:rsid w:val="00344E03"/>
    <w:rsid w:val="0034506F"/>
    <w:rsid w:val="003457B9"/>
    <w:rsid w:val="0034637B"/>
    <w:rsid w:val="00346494"/>
    <w:rsid w:val="00346681"/>
    <w:rsid w:val="00346FDF"/>
    <w:rsid w:val="0034705C"/>
    <w:rsid w:val="003474C5"/>
    <w:rsid w:val="003475B3"/>
    <w:rsid w:val="00347683"/>
    <w:rsid w:val="0035011A"/>
    <w:rsid w:val="00350196"/>
    <w:rsid w:val="003501A0"/>
    <w:rsid w:val="003507BA"/>
    <w:rsid w:val="003509E6"/>
    <w:rsid w:val="00350C01"/>
    <w:rsid w:val="003511B5"/>
    <w:rsid w:val="0035195F"/>
    <w:rsid w:val="00352899"/>
    <w:rsid w:val="00352B11"/>
    <w:rsid w:val="00353059"/>
    <w:rsid w:val="003535C7"/>
    <w:rsid w:val="003536E8"/>
    <w:rsid w:val="00353810"/>
    <w:rsid w:val="0035401E"/>
    <w:rsid w:val="003548C4"/>
    <w:rsid w:val="003549BB"/>
    <w:rsid w:val="00354EDB"/>
    <w:rsid w:val="0035583E"/>
    <w:rsid w:val="0035646D"/>
    <w:rsid w:val="00356C82"/>
    <w:rsid w:val="00356D2E"/>
    <w:rsid w:val="00357648"/>
    <w:rsid w:val="00357893"/>
    <w:rsid w:val="003579FA"/>
    <w:rsid w:val="00360280"/>
    <w:rsid w:val="00360303"/>
    <w:rsid w:val="00360364"/>
    <w:rsid w:val="003604AC"/>
    <w:rsid w:val="0036050A"/>
    <w:rsid w:val="00360552"/>
    <w:rsid w:val="0036100F"/>
    <w:rsid w:val="003618C4"/>
    <w:rsid w:val="00361EAB"/>
    <w:rsid w:val="00362875"/>
    <w:rsid w:val="003629DF"/>
    <w:rsid w:val="00362A1B"/>
    <w:rsid w:val="00362B54"/>
    <w:rsid w:val="0036307A"/>
    <w:rsid w:val="003633A8"/>
    <w:rsid w:val="0036385B"/>
    <w:rsid w:val="0036451F"/>
    <w:rsid w:val="00364AED"/>
    <w:rsid w:val="00364C64"/>
    <w:rsid w:val="00364CA1"/>
    <w:rsid w:val="00365AE7"/>
    <w:rsid w:val="00365AEC"/>
    <w:rsid w:val="00365B43"/>
    <w:rsid w:val="00365EAD"/>
    <w:rsid w:val="00366ABB"/>
    <w:rsid w:val="00367287"/>
    <w:rsid w:val="0036799D"/>
    <w:rsid w:val="00370314"/>
    <w:rsid w:val="00371335"/>
    <w:rsid w:val="003714CC"/>
    <w:rsid w:val="003714D6"/>
    <w:rsid w:val="00371615"/>
    <w:rsid w:val="00371D56"/>
    <w:rsid w:val="00371E1E"/>
    <w:rsid w:val="0037289B"/>
    <w:rsid w:val="00372F22"/>
    <w:rsid w:val="003738AA"/>
    <w:rsid w:val="00373FE5"/>
    <w:rsid w:val="003740AB"/>
    <w:rsid w:val="0037488A"/>
    <w:rsid w:val="00374B13"/>
    <w:rsid w:val="00375416"/>
    <w:rsid w:val="00375492"/>
    <w:rsid w:val="0037591C"/>
    <w:rsid w:val="00376470"/>
    <w:rsid w:val="0037677D"/>
    <w:rsid w:val="0037689F"/>
    <w:rsid w:val="00376CEA"/>
    <w:rsid w:val="00376E40"/>
    <w:rsid w:val="0037734F"/>
    <w:rsid w:val="003800C4"/>
    <w:rsid w:val="00380D7E"/>
    <w:rsid w:val="00380EE5"/>
    <w:rsid w:val="00381114"/>
    <w:rsid w:val="00381DC1"/>
    <w:rsid w:val="00381EF6"/>
    <w:rsid w:val="00382050"/>
    <w:rsid w:val="00382693"/>
    <w:rsid w:val="00383B72"/>
    <w:rsid w:val="00383D12"/>
    <w:rsid w:val="00383F13"/>
    <w:rsid w:val="0038472F"/>
    <w:rsid w:val="00384B90"/>
    <w:rsid w:val="00384F3E"/>
    <w:rsid w:val="00385410"/>
    <w:rsid w:val="0038547A"/>
    <w:rsid w:val="00385981"/>
    <w:rsid w:val="00385BB0"/>
    <w:rsid w:val="0038610D"/>
    <w:rsid w:val="00386A7D"/>
    <w:rsid w:val="00386E51"/>
    <w:rsid w:val="00387058"/>
    <w:rsid w:val="003873A3"/>
    <w:rsid w:val="00387A66"/>
    <w:rsid w:val="00387ACF"/>
    <w:rsid w:val="00387D6E"/>
    <w:rsid w:val="00387F14"/>
    <w:rsid w:val="003904E9"/>
    <w:rsid w:val="00390674"/>
    <w:rsid w:val="00391359"/>
    <w:rsid w:val="003917AD"/>
    <w:rsid w:val="003917DD"/>
    <w:rsid w:val="00391891"/>
    <w:rsid w:val="003925BE"/>
    <w:rsid w:val="00392B4C"/>
    <w:rsid w:val="00392C3A"/>
    <w:rsid w:val="00392F90"/>
    <w:rsid w:val="003931BA"/>
    <w:rsid w:val="0039329A"/>
    <w:rsid w:val="0039356C"/>
    <w:rsid w:val="00393958"/>
    <w:rsid w:val="00393EB2"/>
    <w:rsid w:val="00394431"/>
    <w:rsid w:val="0039443C"/>
    <w:rsid w:val="00394C49"/>
    <w:rsid w:val="00394F6A"/>
    <w:rsid w:val="00395485"/>
    <w:rsid w:val="0039596C"/>
    <w:rsid w:val="00395AB5"/>
    <w:rsid w:val="00395C57"/>
    <w:rsid w:val="00396124"/>
    <w:rsid w:val="003961D4"/>
    <w:rsid w:val="0039627B"/>
    <w:rsid w:val="0039640A"/>
    <w:rsid w:val="003964FF"/>
    <w:rsid w:val="0039693F"/>
    <w:rsid w:val="00397456"/>
    <w:rsid w:val="00397693"/>
    <w:rsid w:val="00397851"/>
    <w:rsid w:val="00397AA0"/>
    <w:rsid w:val="00397C0D"/>
    <w:rsid w:val="003A17E8"/>
    <w:rsid w:val="003A22E2"/>
    <w:rsid w:val="003A2690"/>
    <w:rsid w:val="003A2BE7"/>
    <w:rsid w:val="003A2CF0"/>
    <w:rsid w:val="003A2D0B"/>
    <w:rsid w:val="003A2F67"/>
    <w:rsid w:val="003A342C"/>
    <w:rsid w:val="003A3B60"/>
    <w:rsid w:val="003A3B8D"/>
    <w:rsid w:val="003A3DBD"/>
    <w:rsid w:val="003A3EED"/>
    <w:rsid w:val="003A3F91"/>
    <w:rsid w:val="003A449B"/>
    <w:rsid w:val="003A451B"/>
    <w:rsid w:val="003A46EB"/>
    <w:rsid w:val="003A4D80"/>
    <w:rsid w:val="003A4F09"/>
    <w:rsid w:val="003A504C"/>
    <w:rsid w:val="003A55BE"/>
    <w:rsid w:val="003A5E32"/>
    <w:rsid w:val="003A73D9"/>
    <w:rsid w:val="003A78BE"/>
    <w:rsid w:val="003A78F7"/>
    <w:rsid w:val="003A7FEE"/>
    <w:rsid w:val="003B0DCA"/>
    <w:rsid w:val="003B0FE3"/>
    <w:rsid w:val="003B17A2"/>
    <w:rsid w:val="003B1996"/>
    <w:rsid w:val="003B1F2A"/>
    <w:rsid w:val="003B2446"/>
    <w:rsid w:val="003B2DF3"/>
    <w:rsid w:val="003B36DE"/>
    <w:rsid w:val="003B3968"/>
    <w:rsid w:val="003B3B2E"/>
    <w:rsid w:val="003B3D34"/>
    <w:rsid w:val="003B4257"/>
    <w:rsid w:val="003B430A"/>
    <w:rsid w:val="003B4848"/>
    <w:rsid w:val="003B563E"/>
    <w:rsid w:val="003B5E71"/>
    <w:rsid w:val="003B5F59"/>
    <w:rsid w:val="003B687A"/>
    <w:rsid w:val="003B6BF1"/>
    <w:rsid w:val="003B7BEB"/>
    <w:rsid w:val="003C0723"/>
    <w:rsid w:val="003C0E9E"/>
    <w:rsid w:val="003C1215"/>
    <w:rsid w:val="003C13FF"/>
    <w:rsid w:val="003C185C"/>
    <w:rsid w:val="003C189C"/>
    <w:rsid w:val="003C1A8C"/>
    <w:rsid w:val="003C1AE3"/>
    <w:rsid w:val="003C1EA2"/>
    <w:rsid w:val="003C2037"/>
    <w:rsid w:val="003C220B"/>
    <w:rsid w:val="003C224B"/>
    <w:rsid w:val="003C24A8"/>
    <w:rsid w:val="003C284E"/>
    <w:rsid w:val="003C29AD"/>
    <w:rsid w:val="003C2A68"/>
    <w:rsid w:val="003C2AE9"/>
    <w:rsid w:val="003C31D2"/>
    <w:rsid w:val="003C35E9"/>
    <w:rsid w:val="003C364C"/>
    <w:rsid w:val="003C3744"/>
    <w:rsid w:val="003C3EDC"/>
    <w:rsid w:val="003C5039"/>
    <w:rsid w:val="003C54A0"/>
    <w:rsid w:val="003C5642"/>
    <w:rsid w:val="003C5730"/>
    <w:rsid w:val="003C6C9D"/>
    <w:rsid w:val="003C6E58"/>
    <w:rsid w:val="003C72E0"/>
    <w:rsid w:val="003D007D"/>
    <w:rsid w:val="003D01D9"/>
    <w:rsid w:val="003D026F"/>
    <w:rsid w:val="003D028E"/>
    <w:rsid w:val="003D09CB"/>
    <w:rsid w:val="003D0D72"/>
    <w:rsid w:val="003D0EA0"/>
    <w:rsid w:val="003D13E6"/>
    <w:rsid w:val="003D15BB"/>
    <w:rsid w:val="003D1647"/>
    <w:rsid w:val="003D1D4F"/>
    <w:rsid w:val="003D2DEC"/>
    <w:rsid w:val="003D2E83"/>
    <w:rsid w:val="003D3545"/>
    <w:rsid w:val="003D3955"/>
    <w:rsid w:val="003D3B7B"/>
    <w:rsid w:val="003D3CBC"/>
    <w:rsid w:val="003D3D37"/>
    <w:rsid w:val="003D4103"/>
    <w:rsid w:val="003D42CA"/>
    <w:rsid w:val="003D4463"/>
    <w:rsid w:val="003D482C"/>
    <w:rsid w:val="003D4E7E"/>
    <w:rsid w:val="003D6597"/>
    <w:rsid w:val="003D6993"/>
    <w:rsid w:val="003D6998"/>
    <w:rsid w:val="003D6A2E"/>
    <w:rsid w:val="003D6C57"/>
    <w:rsid w:val="003D7057"/>
    <w:rsid w:val="003D757C"/>
    <w:rsid w:val="003D790E"/>
    <w:rsid w:val="003E03EA"/>
    <w:rsid w:val="003E1183"/>
    <w:rsid w:val="003E1438"/>
    <w:rsid w:val="003E1A68"/>
    <w:rsid w:val="003E1B69"/>
    <w:rsid w:val="003E1C3F"/>
    <w:rsid w:val="003E1EDA"/>
    <w:rsid w:val="003E229C"/>
    <w:rsid w:val="003E2EBE"/>
    <w:rsid w:val="003E308C"/>
    <w:rsid w:val="003E3778"/>
    <w:rsid w:val="003E397B"/>
    <w:rsid w:val="003E49C6"/>
    <w:rsid w:val="003E5294"/>
    <w:rsid w:val="003E54D8"/>
    <w:rsid w:val="003E5A7B"/>
    <w:rsid w:val="003E63FE"/>
    <w:rsid w:val="003E6411"/>
    <w:rsid w:val="003E78DF"/>
    <w:rsid w:val="003E7C37"/>
    <w:rsid w:val="003E7D5D"/>
    <w:rsid w:val="003E7DB4"/>
    <w:rsid w:val="003E7E86"/>
    <w:rsid w:val="003F008E"/>
    <w:rsid w:val="003F0452"/>
    <w:rsid w:val="003F06B0"/>
    <w:rsid w:val="003F0757"/>
    <w:rsid w:val="003F0E07"/>
    <w:rsid w:val="003F1247"/>
    <w:rsid w:val="003F1A3C"/>
    <w:rsid w:val="003F1AF8"/>
    <w:rsid w:val="003F2180"/>
    <w:rsid w:val="003F2ED6"/>
    <w:rsid w:val="003F308E"/>
    <w:rsid w:val="003F30B7"/>
    <w:rsid w:val="003F32EE"/>
    <w:rsid w:val="003F36ED"/>
    <w:rsid w:val="003F38B4"/>
    <w:rsid w:val="003F4136"/>
    <w:rsid w:val="003F4406"/>
    <w:rsid w:val="003F47A1"/>
    <w:rsid w:val="003F4C56"/>
    <w:rsid w:val="003F4F4D"/>
    <w:rsid w:val="003F5100"/>
    <w:rsid w:val="003F52B4"/>
    <w:rsid w:val="003F5434"/>
    <w:rsid w:val="003F5FBD"/>
    <w:rsid w:val="003F6643"/>
    <w:rsid w:val="003F6D82"/>
    <w:rsid w:val="003F72CC"/>
    <w:rsid w:val="003F7451"/>
    <w:rsid w:val="00400786"/>
    <w:rsid w:val="00400A6A"/>
    <w:rsid w:val="00400C8B"/>
    <w:rsid w:val="004012E8"/>
    <w:rsid w:val="004013D1"/>
    <w:rsid w:val="004015BA"/>
    <w:rsid w:val="0040172D"/>
    <w:rsid w:val="00401ABE"/>
    <w:rsid w:val="0040240C"/>
    <w:rsid w:val="0040241C"/>
    <w:rsid w:val="00402FAD"/>
    <w:rsid w:val="00403597"/>
    <w:rsid w:val="00403AC7"/>
    <w:rsid w:val="00403EC6"/>
    <w:rsid w:val="0040410A"/>
    <w:rsid w:val="004044E5"/>
    <w:rsid w:val="00404BB0"/>
    <w:rsid w:val="0040586A"/>
    <w:rsid w:val="004059FC"/>
    <w:rsid w:val="00405E89"/>
    <w:rsid w:val="004060D8"/>
    <w:rsid w:val="004068B7"/>
    <w:rsid w:val="00406B8D"/>
    <w:rsid w:val="00407509"/>
    <w:rsid w:val="00407A1E"/>
    <w:rsid w:val="00407FF2"/>
    <w:rsid w:val="00407FF4"/>
    <w:rsid w:val="00410A60"/>
    <w:rsid w:val="00410F56"/>
    <w:rsid w:val="0041165A"/>
    <w:rsid w:val="00411AA0"/>
    <w:rsid w:val="00411E98"/>
    <w:rsid w:val="00412403"/>
    <w:rsid w:val="004124F3"/>
    <w:rsid w:val="004124F4"/>
    <w:rsid w:val="00412E73"/>
    <w:rsid w:val="00412FCD"/>
    <w:rsid w:val="00413019"/>
    <w:rsid w:val="00413844"/>
    <w:rsid w:val="00413BF4"/>
    <w:rsid w:val="00413C2C"/>
    <w:rsid w:val="004140B4"/>
    <w:rsid w:val="00414BDA"/>
    <w:rsid w:val="00416943"/>
    <w:rsid w:val="00416ECA"/>
    <w:rsid w:val="0041703B"/>
    <w:rsid w:val="00417BEF"/>
    <w:rsid w:val="00420268"/>
    <w:rsid w:val="00420B0C"/>
    <w:rsid w:val="00420C36"/>
    <w:rsid w:val="00420C5A"/>
    <w:rsid w:val="00420CAE"/>
    <w:rsid w:val="00420DD9"/>
    <w:rsid w:val="00421392"/>
    <w:rsid w:val="00421637"/>
    <w:rsid w:val="0042201E"/>
    <w:rsid w:val="00422531"/>
    <w:rsid w:val="004225C4"/>
    <w:rsid w:val="00422E2A"/>
    <w:rsid w:val="00424761"/>
    <w:rsid w:val="00424EE9"/>
    <w:rsid w:val="0042540A"/>
    <w:rsid w:val="0042545D"/>
    <w:rsid w:val="004255FE"/>
    <w:rsid w:val="00425829"/>
    <w:rsid w:val="00425ABD"/>
    <w:rsid w:val="00425E8B"/>
    <w:rsid w:val="00426048"/>
    <w:rsid w:val="004260E5"/>
    <w:rsid w:val="0042622B"/>
    <w:rsid w:val="0042660A"/>
    <w:rsid w:val="00426628"/>
    <w:rsid w:val="004269AE"/>
    <w:rsid w:val="0042729E"/>
    <w:rsid w:val="004272EF"/>
    <w:rsid w:val="00427305"/>
    <w:rsid w:val="00427CD4"/>
    <w:rsid w:val="0043099C"/>
    <w:rsid w:val="00431063"/>
    <w:rsid w:val="00431761"/>
    <w:rsid w:val="00431CC4"/>
    <w:rsid w:val="004320D3"/>
    <w:rsid w:val="0043264C"/>
    <w:rsid w:val="00432E7C"/>
    <w:rsid w:val="004335E9"/>
    <w:rsid w:val="00433E04"/>
    <w:rsid w:val="00434F7D"/>
    <w:rsid w:val="004352CD"/>
    <w:rsid w:val="004360DB"/>
    <w:rsid w:val="004363B0"/>
    <w:rsid w:val="00436759"/>
    <w:rsid w:val="0043696C"/>
    <w:rsid w:val="00436C0F"/>
    <w:rsid w:val="00436EF6"/>
    <w:rsid w:val="004377F2"/>
    <w:rsid w:val="00437B1E"/>
    <w:rsid w:val="00437EDB"/>
    <w:rsid w:val="0044088A"/>
    <w:rsid w:val="00440FDE"/>
    <w:rsid w:val="004413AB"/>
    <w:rsid w:val="004413C5"/>
    <w:rsid w:val="00441C0B"/>
    <w:rsid w:val="00441C0C"/>
    <w:rsid w:val="00441E36"/>
    <w:rsid w:val="00442A2D"/>
    <w:rsid w:val="00442DE4"/>
    <w:rsid w:val="00442E65"/>
    <w:rsid w:val="004430CA"/>
    <w:rsid w:val="004431B3"/>
    <w:rsid w:val="00443D7A"/>
    <w:rsid w:val="00443EC0"/>
    <w:rsid w:val="00443F12"/>
    <w:rsid w:val="00444DD9"/>
    <w:rsid w:val="00444EDC"/>
    <w:rsid w:val="00445581"/>
    <w:rsid w:val="004455B6"/>
    <w:rsid w:val="00445954"/>
    <w:rsid w:val="00446B40"/>
    <w:rsid w:val="00446B5B"/>
    <w:rsid w:val="00446DD7"/>
    <w:rsid w:val="004470B8"/>
    <w:rsid w:val="00447208"/>
    <w:rsid w:val="004473B9"/>
    <w:rsid w:val="00447FE3"/>
    <w:rsid w:val="00450B3D"/>
    <w:rsid w:val="00450F64"/>
    <w:rsid w:val="00451714"/>
    <w:rsid w:val="00452214"/>
    <w:rsid w:val="00452472"/>
    <w:rsid w:val="004526B1"/>
    <w:rsid w:val="004526B5"/>
    <w:rsid w:val="00452A17"/>
    <w:rsid w:val="00452B92"/>
    <w:rsid w:val="00452C6C"/>
    <w:rsid w:val="00453CAB"/>
    <w:rsid w:val="004544D8"/>
    <w:rsid w:val="00454B74"/>
    <w:rsid w:val="004554F5"/>
    <w:rsid w:val="00455A04"/>
    <w:rsid w:val="00456362"/>
    <w:rsid w:val="00456D23"/>
    <w:rsid w:val="0045736B"/>
    <w:rsid w:val="0045772E"/>
    <w:rsid w:val="00460085"/>
    <w:rsid w:val="00460F1A"/>
    <w:rsid w:val="0046113F"/>
    <w:rsid w:val="00461A26"/>
    <w:rsid w:val="00461F47"/>
    <w:rsid w:val="00462117"/>
    <w:rsid w:val="00462199"/>
    <w:rsid w:val="004626BD"/>
    <w:rsid w:val="004628E0"/>
    <w:rsid w:val="004639B8"/>
    <w:rsid w:val="00463CD1"/>
    <w:rsid w:val="00463FD8"/>
    <w:rsid w:val="00464433"/>
    <w:rsid w:val="00464819"/>
    <w:rsid w:val="004652DB"/>
    <w:rsid w:val="004656EB"/>
    <w:rsid w:val="0046579B"/>
    <w:rsid w:val="004657FA"/>
    <w:rsid w:val="00465AB3"/>
    <w:rsid w:val="0046632C"/>
    <w:rsid w:val="00466B1A"/>
    <w:rsid w:val="00466B47"/>
    <w:rsid w:val="00466B90"/>
    <w:rsid w:val="00466ECD"/>
    <w:rsid w:val="00467533"/>
    <w:rsid w:val="0046760D"/>
    <w:rsid w:val="00467718"/>
    <w:rsid w:val="004679B5"/>
    <w:rsid w:val="00467D26"/>
    <w:rsid w:val="00470641"/>
    <w:rsid w:val="00470A3D"/>
    <w:rsid w:val="00470B71"/>
    <w:rsid w:val="00471572"/>
    <w:rsid w:val="00471D7C"/>
    <w:rsid w:val="0047299D"/>
    <w:rsid w:val="00472DD0"/>
    <w:rsid w:val="004733DE"/>
    <w:rsid w:val="004738EB"/>
    <w:rsid w:val="00473B5B"/>
    <w:rsid w:val="00473DBB"/>
    <w:rsid w:val="00473DF6"/>
    <w:rsid w:val="00473FB4"/>
    <w:rsid w:val="00474AB3"/>
    <w:rsid w:val="00475036"/>
    <w:rsid w:val="0047673A"/>
    <w:rsid w:val="00476972"/>
    <w:rsid w:val="004771F8"/>
    <w:rsid w:val="004775C9"/>
    <w:rsid w:val="00477812"/>
    <w:rsid w:val="00477AC2"/>
    <w:rsid w:val="00477D61"/>
    <w:rsid w:val="00477E98"/>
    <w:rsid w:val="0048055D"/>
    <w:rsid w:val="004805C1"/>
    <w:rsid w:val="0048071B"/>
    <w:rsid w:val="00480A89"/>
    <w:rsid w:val="00480FAD"/>
    <w:rsid w:val="00482FD8"/>
    <w:rsid w:val="00483444"/>
    <w:rsid w:val="00483748"/>
    <w:rsid w:val="00483ACE"/>
    <w:rsid w:val="0048430E"/>
    <w:rsid w:val="0048433B"/>
    <w:rsid w:val="0048436A"/>
    <w:rsid w:val="0048454E"/>
    <w:rsid w:val="0048491D"/>
    <w:rsid w:val="00484C26"/>
    <w:rsid w:val="0048514B"/>
    <w:rsid w:val="004855CC"/>
    <w:rsid w:val="00485B44"/>
    <w:rsid w:val="004866D0"/>
    <w:rsid w:val="00487018"/>
    <w:rsid w:val="00487306"/>
    <w:rsid w:val="004874DE"/>
    <w:rsid w:val="00487F5B"/>
    <w:rsid w:val="00490784"/>
    <w:rsid w:val="00490F39"/>
    <w:rsid w:val="004912E4"/>
    <w:rsid w:val="0049167E"/>
    <w:rsid w:val="00492BC4"/>
    <w:rsid w:val="0049307B"/>
    <w:rsid w:val="0049338B"/>
    <w:rsid w:val="00493414"/>
    <w:rsid w:val="0049362A"/>
    <w:rsid w:val="004936F9"/>
    <w:rsid w:val="00493E6C"/>
    <w:rsid w:val="0049440B"/>
    <w:rsid w:val="004944B2"/>
    <w:rsid w:val="00494C44"/>
    <w:rsid w:val="004950B8"/>
    <w:rsid w:val="004958D9"/>
    <w:rsid w:val="00495925"/>
    <w:rsid w:val="00495C40"/>
    <w:rsid w:val="0049653F"/>
    <w:rsid w:val="00496C16"/>
    <w:rsid w:val="00496F5F"/>
    <w:rsid w:val="004A0103"/>
    <w:rsid w:val="004A01A9"/>
    <w:rsid w:val="004A076B"/>
    <w:rsid w:val="004A0F08"/>
    <w:rsid w:val="004A105F"/>
    <w:rsid w:val="004A1068"/>
    <w:rsid w:val="004A1968"/>
    <w:rsid w:val="004A2216"/>
    <w:rsid w:val="004A2A35"/>
    <w:rsid w:val="004A2FAE"/>
    <w:rsid w:val="004A3083"/>
    <w:rsid w:val="004A317B"/>
    <w:rsid w:val="004A31DB"/>
    <w:rsid w:val="004A3212"/>
    <w:rsid w:val="004A3E9D"/>
    <w:rsid w:val="004A4050"/>
    <w:rsid w:val="004A4531"/>
    <w:rsid w:val="004A4B5D"/>
    <w:rsid w:val="004A4E14"/>
    <w:rsid w:val="004A5251"/>
    <w:rsid w:val="004A56BF"/>
    <w:rsid w:val="004A5936"/>
    <w:rsid w:val="004A5EA9"/>
    <w:rsid w:val="004A64C8"/>
    <w:rsid w:val="004A66D4"/>
    <w:rsid w:val="004A67E0"/>
    <w:rsid w:val="004A7143"/>
    <w:rsid w:val="004A755F"/>
    <w:rsid w:val="004A79B2"/>
    <w:rsid w:val="004A7C32"/>
    <w:rsid w:val="004B040A"/>
    <w:rsid w:val="004B04E9"/>
    <w:rsid w:val="004B0803"/>
    <w:rsid w:val="004B0D6C"/>
    <w:rsid w:val="004B1814"/>
    <w:rsid w:val="004B1CB3"/>
    <w:rsid w:val="004B1E3A"/>
    <w:rsid w:val="004B2431"/>
    <w:rsid w:val="004B2525"/>
    <w:rsid w:val="004B28C0"/>
    <w:rsid w:val="004B2A95"/>
    <w:rsid w:val="004B2BB0"/>
    <w:rsid w:val="004B2EBE"/>
    <w:rsid w:val="004B2FF0"/>
    <w:rsid w:val="004B304A"/>
    <w:rsid w:val="004B3376"/>
    <w:rsid w:val="004B35CB"/>
    <w:rsid w:val="004B3688"/>
    <w:rsid w:val="004B45D6"/>
    <w:rsid w:val="004B460E"/>
    <w:rsid w:val="004B47B7"/>
    <w:rsid w:val="004B4AE5"/>
    <w:rsid w:val="004B4B40"/>
    <w:rsid w:val="004B52B7"/>
    <w:rsid w:val="004B543D"/>
    <w:rsid w:val="004B5A70"/>
    <w:rsid w:val="004B64E2"/>
    <w:rsid w:val="004B663E"/>
    <w:rsid w:val="004B66D7"/>
    <w:rsid w:val="004B67F0"/>
    <w:rsid w:val="004B69DC"/>
    <w:rsid w:val="004B7320"/>
    <w:rsid w:val="004B7451"/>
    <w:rsid w:val="004B757F"/>
    <w:rsid w:val="004B79D4"/>
    <w:rsid w:val="004B7FDE"/>
    <w:rsid w:val="004C0025"/>
    <w:rsid w:val="004C01B8"/>
    <w:rsid w:val="004C0200"/>
    <w:rsid w:val="004C04B3"/>
    <w:rsid w:val="004C1446"/>
    <w:rsid w:val="004C1665"/>
    <w:rsid w:val="004C16AD"/>
    <w:rsid w:val="004C19F4"/>
    <w:rsid w:val="004C1B29"/>
    <w:rsid w:val="004C1E2A"/>
    <w:rsid w:val="004C2A66"/>
    <w:rsid w:val="004C2E2A"/>
    <w:rsid w:val="004C308D"/>
    <w:rsid w:val="004C3288"/>
    <w:rsid w:val="004C336E"/>
    <w:rsid w:val="004C3EC7"/>
    <w:rsid w:val="004C4587"/>
    <w:rsid w:val="004C5B33"/>
    <w:rsid w:val="004C5BB7"/>
    <w:rsid w:val="004C657D"/>
    <w:rsid w:val="004C6A0F"/>
    <w:rsid w:val="004C7896"/>
    <w:rsid w:val="004D0137"/>
    <w:rsid w:val="004D014E"/>
    <w:rsid w:val="004D0727"/>
    <w:rsid w:val="004D0A0A"/>
    <w:rsid w:val="004D0FA4"/>
    <w:rsid w:val="004D13AE"/>
    <w:rsid w:val="004D1470"/>
    <w:rsid w:val="004D1558"/>
    <w:rsid w:val="004D157D"/>
    <w:rsid w:val="004D2663"/>
    <w:rsid w:val="004D2D82"/>
    <w:rsid w:val="004D2F9F"/>
    <w:rsid w:val="004D33FA"/>
    <w:rsid w:val="004D357A"/>
    <w:rsid w:val="004D3847"/>
    <w:rsid w:val="004D39F9"/>
    <w:rsid w:val="004D3F24"/>
    <w:rsid w:val="004D4276"/>
    <w:rsid w:val="004D4595"/>
    <w:rsid w:val="004D4A33"/>
    <w:rsid w:val="004D5453"/>
    <w:rsid w:val="004D5737"/>
    <w:rsid w:val="004D5807"/>
    <w:rsid w:val="004D5CA3"/>
    <w:rsid w:val="004D6782"/>
    <w:rsid w:val="004D71E2"/>
    <w:rsid w:val="004D7D83"/>
    <w:rsid w:val="004E06A1"/>
    <w:rsid w:val="004E15F1"/>
    <w:rsid w:val="004E17A4"/>
    <w:rsid w:val="004E1B5A"/>
    <w:rsid w:val="004E228A"/>
    <w:rsid w:val="004E32D6"/>
    <w:rsid w:val="004E3424"/>
    <w:rsid w:val="004E3C65"/>
    <w:rsid w:val="004E3DFA"/>
    <w:rsid w:val="004E4112"/>
    <w:rsid w:val="004E4292"/>
    <w:rsid w:val="004E4525"/>
    <w:rsid w:val="004E45DF"/>
    <w:rsid w:val="004E46FE"/>
    <w:rsid w:val="004E47A8"/>
    <w:rsid w:val="004E537D"/>
    <w:rsid w:val="004E5637"/>
    <w:rsid w:val="004E572A"/>
    <w:rsid w:val="004E5822"/>
    <w:rsid w:val="004E58A0"/>
    <w:rsid w:val="004E6664"/>
    <w:rsid w:val="004E687D"/>
    <w:rsid w:val="004E6964"/>
    <w:rsid w:val="004E7158"/>
    <w:rsid w:val="004E73DD"/>
    <w:rsid w:val="004E745C"/>
    <w:rsid w:val="004E777E"/>
    <w:rsid w:val="004E77EE"/>
    <w:rsid w:val="004E7D8B"/>
    <w:rsid w:val="004F04B8"/>
    <w:rsid w:val="004F1CC2"/>
    <w:rsid w:val="004F1D85"/>
    <w:rsid w:val="004F1FFE"/>
    <w:rsid w:val="004F2169"/>
    <w:rsid w:val="004F287B"/>
    <w:rsid w:val="004F2A97"/>
    <w:rsid w:val="004F35CC"/>
    <w:rsid w:val="004F4182"/>
    <w:rsid w:val="004F41F5"/>
    <w:rsid w:val="004F46D1"/>
    <w:rsid w:val="004F4D3E"/>
    <w:rsid w:val="004F526B"/>
    <w:rsid w:val="004F5854"/>
    <w:rsid w:val="004F5DF4"/>
    <w:rsid w:val="004F6816"/>
    <w:rsid w:val="004F6A07"/>
    <w:rsid w:val="004F6B58"/>
    <w:rsid w:val="004F727F"/>
    <w:rsid w:val="004F7536"/>
    <w:rsid w:val="004F7AE2"/>
    <w:rsid w:val="0050016A"/>
    <w:rsid w:val="00500435"/>
    <w:rsid w:val="005008D5"/>
    <w:rsid w:val="005009D0"/>
    <w:rsid w:val="00500A4A"/>
    <w:rsid w:val="00500FBB"/>
    <w:rsid w:val="005011B3"/>
    <w:rsid w:val="00501E8D"/>
    <w:rsid w:val="00502CFE"/>
    <w:rsid w:val="00502D35"/>
    <w:rsid w:val="00502F2B"/>
    <w:rsid w:val="005034F4"/>
    <w:rsid w:val="005039FB"/>
    <w:rsid w:val="00503E86"/>
    <w:rsid w:val="00503EB4"/>
    <w:rsid w:val="0050407E"/>
    <w:rsid w:val="0050495C"/>
    <w:rsid w:val="005052EC"/>
    <w:rsid w:val="00505613"/>
    <w:rsid w:val="00505804"/>
    <w:rsid w:val="005058D3"/>
    <w:rsid w:val="005058F3"/>
    <w:rsid w:val="00505905"/>
    <w:rsid w:val="00505C4B"/>
    <w:rsid w:val="00505CAA"/>
    <w:rsid w:val="00506DAB"/>
    <w:rsid w:val="005074B3"/>
    <w:rsid w:val="0050764E"/>
    <w:rsid w:val="00510370"/>
    <w:rsid w:val="00510EF6"/>
    <w:rsid w:val="0051139D"/>
    <w:rsid w:val="005117C7"/>
    <w:rsid w:val="00513114"/>
    <w:rsid w:val="00513587"/>
    <w:rsid w:val="00513F7E"/>
    <w:rsid w:val="00514786"/>
    <w:rsid w:val="00515117"/>
    <w:rsid w:val="005157F6"/>
    <w:rsid w:val="005172D5"/>
    <w:rsid w:val="0051739F"/>
    <w:rsid w:val="00517450"/>
    <w:rsid w:val="00517736"/>
    <w:rsid w:val="00517A47"/>
    <w:rsid w:val="00520997"/>
    <w:rsid w:val="0052143A"/>
    <w:rsid w:val="00521643"/>
    <w:rsid w:val="00521A37"/>
    <w:rsid w:val="00522BAE"/>
    <w:rsid w:val="00523614"/>
    <w:rsid w:val="00523BFF"/>
    <w:rsid w:val="00523C10"/>
    <w:rsid w:val="00523CD8"/>
    <w:rsid w:val="005241DB"/>
    <w:rsid w:val="005244C8"/>
    <w:rsid w:val="005245E0"/>
    <w:rsid w:val="00524C13"/>
    <w:rsid w:val="0052594E"/>
    <w:rsid w:val="0052649E"/>
    <w:rsid w:val="0052693E"/>
    <w:rsid w:val="00527247"/>
    <w:rsid w:val="00527435"/>
    <w:rsid w:val="005304E0"/>
    <w:rsid w:val="00531027"/>
    <w:rsid w:val="005313CA"/>
    <w:rsid w:val="005316E4"/>
    <w:rsid w:val="00532B47"/>
    <w:rsid w:val="00532BA3"/>
    <w:rsid w:val="00532C49"/>
    <w:rsid w:val="00533652"/>
    <w:rsid w:val="00534608"/>
    <w:rsid w:val="005351D0"/>
    <w:rsid w:val="00535C42"/>
    <w:rsid w:val="00535CB9"/>
    <w:rsid w:val="00536697"/>
    <w:rsid w:val="005371AD"/>
    <w:rsid w:val="00537308"/>
    <w:rsid w:val="005373E0"/>
    <w:rsid w:val="00537612"/>
    <w:rsid w:val="005377AE"/>
    <w:rsid w:val="00537DB1"/>
    <w:rsid w:val="005401AC"/>
    <w:rsid w:val="00540BF8"/>
    <w:rsid w:val="00540C85"/>
    <w:rsid w:val="00540FB2"/>
    <w:rsid w:val="00541910"/>
    <w:rsid w:val="00542104"/>
    <w:rsid w:val="00542925"/>
    <w:rsid w:val="0054302B"/>
    <w:rsid w:val="00543407"/>
    <w:rsid w:val="00543488"/>
    <w:rsid w:val="005451DF"/>
    <w:rsid w:val="00545391"/>
    <w:rsid w:val="00545BE6"/>
    <w:rsid w:val="00545E60"/>
    <w:rsid w:val="00546CE9"/>
    <w:rsid w:val="00546D1D"/>
    <w:rsid w:val="00547104"/>
    <w:rsid w:val="005476A5"/>
    <w:rsid w:val="0054794B"/>
    <w:rsid w:val="00547B02"/>
    <w:rsid w:val="00550B0A"/>
    <w:rsid w:val="0055169E"/>
    <w:rsid w:val="00552244"/>
    <w:rsid w:val="0055287C"/>
    <w:rsid w:val="005533A8"/>
    <w:rsid w:val="0055393F"/>
    <w:rsid w:val="00553F37"/>
    <w:rsid w:val="00554B43"/>
    <w:rsid w:val="00554C79"/>
    <w:rsid w:val="00554D58"/>
    <w:rsid w:val="005553E4"/>
    <w:rsid w:val="00555686"/>
    <w:rsid w:val="0055587D"/>
    <w:rsid w:val="00555E39"/>
    <w:rsid w:val="0055608D"/>
    <w:rsid w:val="00556143"/>
    <w:rsid w:val="00556297"/>
    <w:rsid w:val="00556429"/>
    <w:rsid w:val="00556826"/>
    <w:rsid w:val="00557660"/>
    <w:rsid w:val="0055775E"/>
    <w:rsid w:val="00557D06"/>
    <w:rsid w:val="00557D0E"/>
    <w:rsid w:val="0056060A"/>
    <w:rsid w:val="00560852"/>
    <w:rsid w:val="00560998"/>
    <w:rsid w:val="0056118E"/>
    <w:rsid w:val="00561387"/>
    <w:rsid w:val="00561792"/>
    <w:rsid w:val="00561B19"/>
    <w:rsid w:val="00561CC6"/>
    <w:rsid w:val="005626EA"/>
    <w:rsid w:val="005626FC"/>
    <w:rsid w:val="00562D44"/>
    <w:rsid w:val="005631C9"/>
    <w:rsid w:val="005639E0"/>
    <w:rsid w:val="00563D0B"/>
    <w:rsid w:val="0056418C"/>
    <w:rsid w:val="00564415"/>
    <w:rsid w:val="00564419"/>
    <w:rsid w:val="00564A63"/>
    <w:rsid w:val="00565A79"/>
    <w:rsid w:val="00565E72"/>
    <w:rsid w:val="00565F5B"/>
    <w:rsid w:val="00566192"/>
    <w:rsid w:val="005661A3"/>
    <w:rsid w:val="00566355"/>
    <w:rsid w:val="005664F1"/>
    <w:rsid w:val="00566632"/>
    <w:rsid w:val="005672CB"/>
    <w:rsid w:val="005703B9"/>
    <w:rsid w:val="005707B3"/>
    <w:rsid w:val="00570DCA"/>
    <w:rsid w:val="00570F89"/>
    <w:rsid w:val="005717E1"/>
    <w:rsid w:val="00571927"/>
    <w:rsid w:val="00572303"/>
    <w:rsid w:val="00572905"/>
    <w:rsid w:val="0057301E"/>
    <w:rsid w:val="00573319"/>
    <w:rsid w:val="00573534"/>
    <w:rsid w:val="005738A2"/>
    <w:rsid w:val="00573EF1"/>
    <w:rsid w:val="00574581"/>
    <w:rsid w:val="00575199"/>
    <w:rsid w:val="005756FD"/>
    <w:rsid w:val="005758EC"/>
    <w:rsid w:val="00576224"/>
    <w:rsid w:val="00576F80"/>
    <w:rsid w:val="00577432"/>
    <w:rsid w:val="00580DDE"/>
    <w:rsid w:val="00581BAC"/>
    <w:rsid w:val="005822FF"/>
    <w:rsid w:val="0058257D"/>
    <w:rsid w:val="005825C7"/>
    <w:rsid w:val="00582B52"/>
    <w:rsid w:val="00582C7A"/>
    <w:rsid w:val="00583852"/>
    <w:rsid w:val="005838A9"/>
    <w:rsid w:val="00583E25"/>
    <w:rsid w:val="0058405C"/>
    <w:rsid w:val="005842EE"/>
    <w:rsid w:val="0058434D"/>
    <w:rsid w:val="005845E7"/>
    <w:rsid w:val="00584B63"/>
    <w:rsid w:val="00584B8C"/>
    <w:rsid w:val="00584DAA"/>
    <w:rsid w:val="00585315"/>
    <w:rsid w:val="005855BF"/>
    <w:rsid w:val="00585695"/>
    <w:rsid w:val="00585ADC"/>
    <w:rsid w:val="0058686F"/>
    <w:rsid w:val="0058690D"/>
    <w:rsid w:val="00586B62"/>
    <w:rsid w:val="00586EC8"/>
    <w:rsid w:val="0058703B"/>
    <w:rsid w:val="00587266"/>
    <w:rsid w:val="00587518"/>
    <w:rsid w:val="00587892"/>
    <w:rsid w:val="00587D2D"/>
    <w:rsid w:val="00590A0C"/>
    <w:rsid w:val="00590DE5"/>
    <w:rsid w:val="00590E44"/>
    <w:rsid w:val="00590F78"/>
    <w:rsid w:val="00590FC1"/>
    <w:rsid w:val="00591933"/>
    <w:rsid w:val="00591DF1"/>
    <w:rsid w:val="00592377"/>
    <w:rsid w:val="005930F3"/>
    <w:rsid w:val="0059388E"/>
    <w:rsid w:val="0059478B"/>
    <w:rsid w:val="00594CDA"/>
    <w:rsid w:val="005952CC"/>
    <w:rsid w:val="005954BA"/>
    <w:rsid w:val="005966FD"/>
    <w:rsid w:val="005967CD"/>
    <w:rsid w:val="005972B2"/>
    <w:rsid w:val="00597407"/>
    <w:rsid w:val="00597728"/>
    <w:rsid w:val="005978E0"/>
    <w:rsid w:val="005A0BB6"/>
    <w:rsid w:val="005A0DBC"/>
    <w:rsid w:val="005A0E1C"/>
    <w:rsid w:val="005A1507"/>
    <w:rsid w:val="005A1577"/>
    <w:rsid w:val="005A16ED"/>
    <w:rsid w:val="005A176F"/>
    <w:rsid w:val="005A187B"/>
    <w:rsid w:val="005A1A81"/>
    <w:rsid w:val="005A1BE1"/>
    <w:rsid w:val="005A21AF"/>
    <w:rsid w:val="005A28CC"/>
    <w:rsid w:val="005A2907"/>
    <w:rsid w:val="005A30B7"/>
    <w:rsid w:val="005A3245"/>
    <w:rsid w:val="005A32E3"/>
    <w:rsid w:val="005A35C7"/>
    <w:rsid w:val="005A3676"/>
    <w:rsid w:val="005A3830"/>
    <w:rsid w:val="005A3BB6"/>
    <w:rsid w:val="005A4050"/>
    <w:rsid w:val="005A41BE"/>
    <w:rsid w:val="005A494F"/>
    <w:rsid w:val="005A4BA1"/>
    <w:rsid w:val="005A4D6E"/>
    <w:rsid w:val="005A55C4"/>
    <w:rsid w:val="005A60D6"/>
    <w:rsid w:val="005A6104"/>
    <w:rsid w:val="005A711D"/>
    <w:rsid w:val="005A7529"/>
    <w:rsid w:val="005A78F2"/>
    <w:rsid w:val="005A7C5C"/>
    <w:rsid w:val="005A7D43"/>
    <w:rsid w:val="005B02DF"/>
    <w:rsid w:val="005B1113"/>
    <w:rsid w:val="005B13A6"/>
    <w:rsid w:val="005B1E86"/>
    <w:rsid w:val="005B1EC0"/>
    <w:rsid w:val="005B2B13"/>
    <w:rsid w:val="005B327C"/>
    <w:rsid w:val="005B3991"/>
    <w:rsid w:val="005B39B9"/>
    <w:rsid w:val="005B3EF8"/>
    <w:rsid w:val="005B4083"/>
    <w:rsid w:val="005B409D"/>
    <w:rsid w:val="005B478C"/>
    <w:rsid w:val="005B49F7"/>
    <w:rsid w:val="005B4CE0"/>
    <w:rsid w:val="005B5E6E"/>
    <w:rsid w:val="005B5E92"/>
    <w:rsid w:val="005B6222"/>
    <w:rsid w:val="005B6385"/>
    <w:rsid w:val="005B63F5"/>
    <w:rsid w:val="005B6905"/>
    <w:rsid w:val="005B7725"/>
    <w:rsid w:val="005B7B20"/>
    <w:rsid w:val="005B7FE7"/>
    <w:rsid w:val="005C0455"/>
    <w:rsid w:val="005C0843"/>
    <w:rsid w:val="005C0A91"/>
    <w:rsid w:val="005C1223"/>
    <w:rsid w:val="005C1501"/>
    <w:rsid w:val="005C1724"/>
    <w:rsid w:val="005C188A"/>
    <w:rsid w:val="005C1960"/>
    <w:rsid w:val="005C1E78"/>
    <w:rsid w:val="005C2130"/>
    <w:rsid w:val="005C21DB"/>
    <w:rsid w:val="005C2473"/>
    <w:rsid w:val="005C26B9"/>
    <w:rsid w:val="005C29F0"/>
    <w:rsid w:val="005C40C5"/>
    <w:rsid w:val="005C40E4"/>
    <w:rsid w:val="005C48E8"/>
    <w:rsid w:val="005C51DF"/>
    <w:rsid w:val="005C59F0"/>
    <w:rsid w:val="005C5E0E"/>
    <w:rsid w:val="005C5E2D"/>
    <w:rsid w:val="005C609E"/>
    <w:rsid w:val="005C61D0"/>
    <w:rsid w:val="005C72F2"/>
    <w:rsid w:val="005C7C20"/>
    <w:rsid w:val="005C7C21"/>
    <w:rsid w:val="005D0D09"/>
    <w:rsid w:val="005D0D60"/>
    <w:rsid w:val="005D0E5A"/>
    <w:rsid w:val="005D15C4"/>
    <w:rsid w:val="005D161A"/>
    <w:rsid w:val="005D179D"/>
    <w:rsid w:val="005D18C4"/>
    <w:rsid w:val="005D1947"/>
    <w:rsid w:val="005D1A56"/>
    <w:rsid w:val="005D1D06"/>
    <w:rsid w:val="005D1F2D"/>
    <w:rsid w:val="005D2808"/>
    <w:rsid w:val="005D2D40"/>
    <w:rsid w:val="005D40C9"/>
    <w:rsid w:val="005D45F4"/>
    <w:rsid w:val="005D4D4E"/>
    <w:rsid w:val="005D4DC6"/>
    <w:rsid w:val="005D4F06"/>
    <w:rsid w:val="005D5CA8"/>
    <w:rsid w:val="005D6E30"/>
    <w:rsid w:val="005D6F64"/>
    <w:rsid w:val="005D72BA"/>
    <w:rsid w:val="005D753D"/>
    <w:rsid w:val="005D7998"/>
    <w:rsid w:val="005D7D4D"/>
    <w:rsid w:val="005E0072"/>
    <w:rsid w:val="005E060E"/>
    <w:rsid w:val="005E06D7"/>
    <w:rsid w:val="005E09F9"/>
    <w:rsid w:val="005E0A12"/>
    <w:rsid w:val="005E0F9F"/>
    <w:rsid w:val="005E10FA"/>
    <w:rsid w:val="005E11D1"/>
    <w:rsid w:val="005E1A19"/>
    <w:rsid w:val="005E1E5F"/>
    <w:rsid w:val="005E1FC5"/>
    <w:rsid w:val="005E20AB"/>
    <w:rsid w:val="005E221D"/>
    <w:rsid w:val="005E238A"/>
    <w:rsid w:val="005E238B"/>
    <w:rsid w:val="005E27B4"/>
    <w:rsid w:val="005E30C5"/>
    <w:rsid w:val="005E3564"/>
    <w:rsid w:val="005E3822"/>
    <w:rsid w:val="005E3BBF"/>
    <w:rsid w:val="005E3E28"/>
    <w:rsid w:val="005E5A2E"/>
    <w:rsid w:val="005E5C8D"/>
    <w:rsid w:val="005E5D69"/>
    <w:rsid w:val="005E5DE7"/>
    <w:rsid w:val="005E6292"/>
    <w:rsid w:val="005E62EF"/>
    <w:rsid w:val="005E65EE"/>
    <w:rsid w:val="005E6911"/>
    <w:rsid w:val="005E6C03"/>
    <w:rsid w:val="005E7229"/>
    <w:rsid w:val="005E784B"/>
    <w:rsid w:val="005E787F"/>
    <w:rsid w:val="005E7DAF"/>
    <w:rsid w:val="005F02E3"/>
    <w:rsid w:val="005F07A3"/>
    <w:rsid w:val="005F1089"/>
    <w:rsid w:val="005F177B"/>
    <w:rsid w:val="005F1922"/>
    <w:rsid w:val="005F1F19"/>
    <w:rsid w:val="005F230A"/>
    <w:rsid w:val="005F23AB"/>
    <w:rsid w:val="005F2B8A"/>
    <w:rsid w:val="005F2C42"/>
    <w:rsid w:val="005F33BD"/>
    <w:rsid w:val="005F366F"/>
    <w:rsid w:val="005F38F2"/>
    <w:rsid w:val="005F39F9"/>
    <w:rsid w:val="005F3A6B"/>
    <w:rsid w:val="005F4827"/>
    <w:rsid w:val="005F4AD7"/>
    <w:rsid w:val="005F501E"/>
    <w:rsid w:val="005F5362"/>
    <w:rsid w:val="005F5763"/>
    <w:rsid w:val="005F5B6F"/>
    <w:rsid w:val="005F6982"/>
    <w:rsid w:val="005F6FDA"/>
    <w:rsid w:val="005F735C"/>
    <w:rsid w:val="005F76E7"/>
    <w:rsid w:val="005F78AA"/>
    <w:rsid w:val="005F7B05"/>
    <w:rsid w:val="006007B6"/>
    <w:rsid w:val="00600A98"/>
    <w:rsid w:val="00600DCB"/>
    <w:rsid w:val="00600E7A"/>
    <w:rsid w:val="0060110F"/>
    <w:rsid w:val="00601112"/>
    <w:rsid w:val="006011EC"/>
    <w:rsid w:val="0060128B"/>
    <w:rsid w:val="00601872"/>
    <w:rsid w:val="00601EB1"/>
    <w:rsid w:val="00602092"/>
    <w:rsid w:val="00602153"/>
    <w:rsid w:val="0060260C"/>
    <w:rsid w:val="0060261A"/>
    <w:rsid w:val="00602F1C"/>
    <w:rsid w:val="00602FAC"/>
    <w:rsid w:val="0060307A"/>
    <w:rsid w:val="006034D1"/>
    <w:rsid w:val="006034EB"/>
    <w:rsid w:val="00603DDE"/>
    <w:rsid w:val="00604EF5"/>
    <w:rsid w:val="0060572D"/>
    <w:rsid w:val="00605BBE"/>
    <w:rsid w:val="00606750"/>
    <w:rsid w:val="0060692F"/>
    <w:rsid w:val="006075E4"/>
    <w:rsid w:val="00607A40"/>
    <w:rsid w:val="00607B7C"/>
    <w:rsid w:val="006104B4"/>
    <w:rsid w:val="006109AB"/>
    <w:rsid w:val="006110D7"/>
    <w:rsid w:val="0061119A"/>
    <w:rsid w:val="006114A6"/>
    <w:rsid w:val="006119A0"/>
    <w:rsid w:val="00611BAE"/>
    <w:rsid w:val="006121CE"/>
    <w:rsid w:val="00612281"/>
    <w:rsid w:val="006130BF"/>
    <w:rsid w:val="0061360C"/>
    <w:rsid w:val="00613936"/>
    <w:rsid w:val="00613FEC"/>
    <w:rsid w:val="006145FD"/>
    <w:rsid w:val="00614D86"/>
    <w:rsid w:val="00614E7C"/>
    <w:rsid w:val="00614FFF"/>
    <w:rsid w:val="006174A1"/>
    <w:rsid w:val="006202BC"/>
    <w:rsid w:val="00620AC3"/>
    <w:rsid w:val="00620D10"/>
    <w:rsid w:val="00620F47"/>
    <w:rsid w:val="00621268"/>
    <w:rsid w:val="00621C5E"/>
    <w:rsid w:val="00621DAF"/>
    <w:rsid w:val="00621DCC"/>
    <w:rsid w:val="00621F0A"/>
    <w:rsid w:val="00622062"/>
    <w:rsid w:val="00622293"/>
    <w:rsid w:val="006231FC"/>
    <w:rsid w:val="00623539"/>
    <w:rsid w:val="006236B2"/>
    <w:rsid w:val="00623E12"/>
    <w:rsid w:val="006242B2"/>
    <w:rsid w:val="0062460A"/>
    <w:rsid w:val="00624966"/>
    <w:rsid w:val="006251C9"/>
    <w:rsid w:val="00625409"/>
    <w:rsid w:val="00626B29"/>
    <w:rsid w:val="0062792C"/>
    <w:rsid w:val="00631419"/>
    <w:rsid w:val="00632B03"/>
    <w:rsid w:val="00632E1E"/>
    <w:rsid w:val="0063329B"/>
    <w:rsid w:val="006342D7"/>
    <w:rsid w:val="00634E89"/>
    <w:rsid w:val="00634F4A"/>
    <w:rsid w:val="006357EA"/>
    <w:rsid w:val="006363AB"/>
    <w:rsid w:val="00636C42"/>
    <w:rsid w:val="006401A6"/>
    <w:rsid w:val="0064088F"/>
    <w:rsid w:val="00640B06"/>
    <w:rsid w:val="006412D2"/>
    <w:rsid w:val="006418A1"/>
    <w:rsid w:val="00641CD7"/>
    <w:rsid w:val="006420D9"/>
    <w:rsid w:val="00642476"/>
    <w:rsid w:val="00642AF3"/>
    <w:rsid w:val="00642B4F"/>
    <w:rsid w:val="00642B50"/>
    <w:rsid w:val="00642F48"/>
    <w:rsid w:val="00643100"/>
    <w:rsid w:val="006437A0"/>
    <w:rsid w:val="00643830"/>
    <w:rsid w:val="00643931"/>
    <w:rsid w:val="00643CFE"/>
    <w:rsid w:val="00643E60"/>
    <w:rsid w:val="00643FA8"/>
    <w:rsid w:val="00644052"/>
    <w:rsid w:val="00644269"/>
    <w:rsid w:val="00644365"/>
    <w:rsid w:val="0064473B"/>
    <w:rsid w:val="006450DE"/>
    <w:rsid w:val="00645FB1"/>
    <w:rsid w:val="00646037"/>
    <w:rsid w:val="00646208"/>
    <w:rsid w:val="00646253"/>
    <w:rsid w:val="00646342"/>
    <w:rsid w:val="0064709C"/>
    <w:rsid w:val="0064727F"/>
    <w:rsid w:val="006476F1"/>
    <w:rsid w:val="0064792B"/>
    <w:rsid w:val="00647A41"/>
    <w:rsid w:val="00650112"/>
    <w:rsid w:val="00650125"/>
    <w:rsid w:val="006506A4"/>
    <w:rsid w:val="00651D15"/>
    <w:rsid w:val="00652182"/>
    <w:rsid w:val="00652CCD"/>
    <w:rsid w:val="00652CED"/>
    <w:rsid w:val="00653542"/>
    <w:rsid w:val="0065377B"/>
    <w:rsid w:val="00653B06"/>
    <w:rsid w:val="00653D23"/>
    <w:rsid w:val="0065410D"/>
    <w:rsid w:val="006545B2"/>
    <w:rsid w:val="006547FF"/>
    <w:rsid w:val="00654A82"/>
    <w:rsid w:val="00654A99"/>
    <w:rsid w:val="006550C8"/>
    <w:rsid w:val="0065588D"/>
    <w:rsid w:val="00656164"/>
    <w:rsid w:val="00656254"/>
    <w:rsid w:val="00656F38"/>
    <w:rsid w:val="006574F9"/>
    <w:rsid w:val="00657551"/>
    <w:rsid w:val="006575ED"/>
    <w:rsid w:val="006600E8"/>
    <w:rsid w:val="00660488"/>
    <w:rsid w:val="00660F38"/>
    <w:rsid w:val="006619E2"/>
    <w:rsid w:val="00661D47"/>
    <w:rsid w:val="00662220"/>
    <w:rsid w:val="0066222B"/>
    <w:rsid w:val="00662321"/>
    <w:rsid w:val="00663F94"/>
    <w:rsid w:val="00664002"/>
    <w:rsid w:val="006640D0"/>
    <w:rsid w:val="006641B7"/>
    <w:rsid w:val="0066477A"/>
    <w:rsid w:val="00664A5D"/>
    <w:rsid w:val="00664BAA"/>
    <w:rsid w:val="0066501F"/>
    <w:rsid w:val="0066517F"/>
    <w:rsid w:val="00665DD0"/>
    <w:rsid w:val="00665EDE"/>
    <w:rsid w:val="00666109"/>
    <w:rsid w:val="0066751A"/>
    <w:rsid w:val="00667541"/>
    <w:rsid w:val="00667722"/>
    <w:rsid w:val="00667D15"/>
    <w:rsid w:val="00670355"/>
    <w:rsid w:val="00670AFA"/>
    <w:rsid w:val="00670D78"/>
    <w:rsid w:val="00670DD4"/>
    <w:rsid w:val="00670E40"/>
    <w:rsid w:val="00670FF1"/>
    <w:rsid w:val="006710D1"/>
    <w:rsid w:val="006713A1"/>
    <w:rsid w:val="00671BA3"/>
    <w:rsid w:val="00671CC7"/>
    <w:rsid w:val="00671E42"/>
    <w:rsid w:val="006720B0"/>
    <w:rsid w:val="0067256F"/>
    <w:rsid w:val="0067371D"/>
    <w:rsid w:val="00674337"/>
    <w:rsid w:val="0067442F"/>
    <w:rsid w:val="00675928"/>
    <w:rsid w:val="006776F4"/>
    <w:rsid w:val="0067770D"/>
    <w:rsid w:val="00677AB5"/>
    <w:rsid w:val="00677C0C"/>
    <w:rsid w:val="00677C38"/>
    <w:rsid w:val="00677D3A"/>
    <w:rsid w:val="006801BF"/>
    <w:rsid w:val="00680553"/>
    <w:rsid w:val="006807A7"/>
    <w:rsid w:val="0068091D"/>
    <w:rsid w:val="006811EF"/>
    <w:rsid w:val="00681C91"/>
    <w:rsid w:val="00681D27"/>
    <w:rsid w:val="00682D3D"/>
    <w:rsid w:val="00682DCA"/>
    <w:rsid w:val="006832FC"/>
    <w:rsid w:val="006833E7"/>
    <w:rsid w:val="00683512"/>
    <w:rsid w:val="00683EDE"/>
    <w:rsid w:val="00684641"/>
    <w:rsid w:val="006870EB"/>
    <w:rsid w:val="00687438"/>
    <w:rsid w:val="00687696"/>
    <w:rsid w:val="00687704"/>
    <w:rsid w:val="00690193"/>
    <w:rsid w:val="0069030A"/>
    <w:rsid w:val="0069037A"/>
    <w:rsid w:val="00690C5A"/>
    <w:rsid w:val="00690C65"/>
    <w:rsid w:val="00690CA6"/>
    <w:rsid w:val="006914ED"/>
    <w:rsid w:val="00691D49"/>
    <w:rsid w:val="00691F16"/>
    <w:rsid w:val="00692108"/>
    <w:rsid w:val="0069221A"/>
    <w:rsid w:val="00692245"/>
    <w:rsid w:val="00692811"/>
    <w:rsid w:val="00692A73"/>
    <w:rsid w:val="006933EA"/>
    <w:rsid w:val="0069347F"/>
    <w:rsid w:val="00693D5A"/>
    <w:rsid w:val="00693FFF"/>
    <w:rsid w:val="00694467"/>
    <w:rsid w:val="00694555"/>
    <w:rsid w:val="00695866"/>
    <w:rsid w:val="00695C8B"/>
    <w:rsid w:val="00696387"/>
    <w:rsid w:val="00696A06"/>
    <w:rsid w:val="00696D39"/>
    <w:rsid w:val="006974D4"/>
    <w:rsid w:val="00697617"/>
    <w:rsid w:val="00697A5E"/>
    <w:rsid w:val="006A03F5"/>
    <w:rsid w:val="006A05CD"/>
    <w:rsid w:val="006A08B8"/>
    <w:rsid w:val="006A121F"/>
    <w:rsid w:val="006A1E2B"/>
    <w:rsid w:val="006A1EA9"/>
    <w:rsid w:val="006A1F10"/>
    <w:rsid w:val="006A2885"/>
    <w:rsid w:val="006A2AE3"/>
    <w:rsid w:val="006A2C87"/>
    <w:rsid w:val="006A310D"/>
    <w:rsid w:val="006A375B"/>
    <w:rsid w:val="006A465C"/>
    <w:rsid w:val="006A46D4"/>
    <w:rsid w:val="006A48FD"/>
    <w:rsid w:val="006A5122"/>
    <w:rsid w:val="006A52C3"/>
    <w:rsid w:val="006A5A06"/>
    <w:rsid w:val="006A5B4F"/>
    <w:rsid w:val="006A652B"/>
    <w:rsid w:val="006A6774"/>
    <w:rsid w:val="006A6B85"/>
    <w:rsid w:val="006A6BA2"/>
    <w:rsid w:val="006A6E83"/>
    <w:rsid w:val="006A70D2"/>
    <w:rsid w:val="006A72F7"/>
    <w:rsid w:val="006A756D"/>
    <w:rsid w:val="006A7892"/>
    <w:rsid w:val="006A7C21"/>
    <w:rsid w:val="006A7DA4"/>
    <w:rsid w:val="006B0620"/>
    <w:rsid w:val="006B0955"/>
    <w:rsid w:val="006B0FF3"/>
    <w:rsid w:val="006B164C"/>
    <w:rsid w:val="006B192E"/>
    <w:rsid w:val="006B1B17"/>
    <w:rsid w:val="006B1E97"/>
    <w:rsid w:val="006B244B"/>
    <w:rsid w:val="006B28A0"/>
    <w:rsid w:val="006B2AFA"/>
    <w:rsid w:val="006B3334"/>
    <w:rsid w:val="006B3474"/>
    <w:rsid w:val="006B393A"/>
    <w:rsid w:val="006B4252"/>
    <w:rsid w:val="006B4EAC"/>
    <w:rsid w:val="006B54E6"/>
    <w:rsid w:val="006B65D8"/>
    <w:rsid w:val="006B66C3"/>
    <w:rsid w:val="006B691E"/>
    <w:rsid w:val="006B69AC"/>
    <w:rsid w:val="006B6AA6"/>
    <w:rsid w:val="006B7EF2"/>
    <w:rsid w:val="006C0114"/>
    <w:rsid w:val="006C037A"/>
    <w:rsid w:val="006C0C4C"/>
    <w:rsid w:val="006C170A"/>
    <w:rsid w:val="006C198A"/>
    <w:rsid w:val="006C1FAE"/>
    <w:rsid w:val="006C283D"/>
    <w:rsid w:val="006C3490"/>
    <w:rsid w:val="006C3763"/>
    <w:rsid w:val="006C3FF5"/>
    <w:rsid w:val="006C44A2"/>
    <w:rsid w:val="006C4731"/>
    <w:rsid w:val="006C4D99"/>
    <w:rsid w:val="006C59AD"/>
    <w:rsid w:val="006C5A9A"/>
    <w:rsid w:val="006C6027"/>
    <w:rsid w:val="006C6554"/>
    <w:rsid w:val="006C694A"/>
    <w:rsid w:val="006C74D3"/>
    <w:rsid w:val="006C7B34"/>
    <w:rsid w:val="006C7B72"/>
    <w:rsid w:val="006D00FA"/>
    <w:rsid w:val="006D0283"/>
    <w:rsid w:val="006D0646"/>
    <w:rsid w:val="006D0CF0"/>
    <w:rsid w:val="006D0FF8"/>
    <w:rsid w:val="006D1CC4"/>
    <w:rsid w:val="006D2A03"/>
    <w:rsid w:val="006D2D31"/>
    <w:rsid w:val="006D2E81"/>
    <w:rsid w:val="006D37A1"/>
    <w:rsid w:val="006D3BA1"/>
    <w:rsid w:val="006D3C2F"/>
    <w:rsid w:val="006D4099"/>
    <w:rsid w:val="006D43AB"/>
    <w:rsid w:val="006D461B"/>
    <w:rsid w:val="006D7065"/>
    <w:rsid w:val="006D74A0"/>
    <w:rsid w:val="006D7D79"/>
    <w:rsid w:val="006E14A7"/>
    <w:rsid w:val="006E1699"/>
    <w:rsid w:val="006E1726"/>
    <w:rsid w:val="006E1A60"/>
    <w:rsid w:val="006E2415"/>
    <w:rsid w:val="006E283D"/>
    <w:rsid w:val="006E2FC4"/>
    <w:rsid w:val="006E4233"/>
    <w:rsid w:val="006E4314"/>
    <w:rsid w:val="006E434F"/>
    <w:rsid w:val="006E446F"/>
    <w:rsid w:val="006E4803"/>
    <w:rsid w:val="006E4BF0"/>
    <w:rsid w:val="006E5283"/>
    <w:rsid w:val="006E5382"/>
    <w:rsid w:val="006E6394"/>
    <w:rsid w:val="006E6993"/>
    <w:rsid w:val="006E69B7"/>
    <w:rsid w:val="006E6F24"/>
    <w:rsid w:val="006E767B"/>
    <w:rsid w:val="006F01DB"/>
    <w:rsid w:val="006F055B"/>
    <w:rsid w:val="006F098C"/>
    <w:rsid w:val="006F0A26"/>
    <w:rsid w:val="006F0FE1"/>
    <w:rsid w:val="006F1E07"/>
    <w:rsid w:val="006F1FB4"/>
    <w:rsid w:val="006F2DFA"/>
    <w:rsid w:val="006F3899"/>
    <w:rsid w:val="006F40C8"/>
    <w:rsid w:val="006F4292"/>
    <w:rsid w:val="006F4DFD"/>
    <w:rsid w:val="006F4FB9"/>
    <w:rsid w:val="006F50B3"/>
    <w:rsid w:val="006F53CC"/>
    <w:rsid w:val="006F55E4"/>
    <w:rsid w:val="006F5B04"/>
    <w:rsid w:val="006F5FA6"/>
    <w:rsid w:val="006F6049"/>
    <w:rsid w:val="006F63DD"/>
    <w:rsid w:val="006F79BE"/>
    <w:rsid w:val="00700112"/>
    <w:rsid w:val="00700748"/>
    <w:rsid w:val="00700DA1"/>
    <w:rsid w:val="00700F12"/>
    <w:rsid w:val="00701C77"/>
    <w:rsid w:val="0070356D"/>
    <w:rsid w:val="0070378A"/>
    <w:rsid w:val="007037DF"/>
    <w:rsid w:val="00703823"/>
    <w:rsid w:val="00703B05"/>
    <w:rsid w:val="00703C9B"/>
    <w:rsid w:val="00704D60"/>
    <w:rsid w:val="00704FF9"/>
    <w:rsid w:val="007053D5"/>
    <w:rsid w:val="00705B7F"/>
    <w:rsid w:val="00705EF6"/>
    <w:rsid w:val="0070653B"/>
    <w:rsid w:val="00706FF8"/>
    <w:rsid w:val="007072C3"/>
    <w:rsid w:val="007073EA"/>
    <w:rsid w:val="0070791C"/>
    <w:rsid w:val="0070796B"/>
    <w:rsid w:val="0071008F"/>
    <w:rsid w:val="007106D5"/>
    <w:rsid w:val="00710712"/>
    <w:rsid w:val="00710C24"/>
    <w:rsid w:val="00710D69"/>
    <w:rsid w:val="00710FBE"/>
    <w:rsid w:val="007113D6"/>
    <w:rsid w:val="00711492"/>
    <w:rsid w:val="00711557"/>
    <w:rsid w:val="007118D4"/>
    <w:rsid w:val="00712C58"/>
    <w:rsid w:val="00712F33"/>
    <w:rsid w:val="007136E0"/>
    <w:rsid w:val="00713AC5"/>
    <w:rsid w:val="00713EAC"/>
    <w:rsid w:val="00713FB6"/>
    <w:rsid w:val="00714368"/>
    <w:rsid w:val="00714983"/>
    <w:rsid w:val="00714E0A"/>
    <w:rsid w:val="007154F9"/>
    <w:rsid w:val="00715F2D"/>
    <w:rsid w:val="00716389"/>
    <w:rsid w:val="00716447"/>
    <w:rsid w:val="007169DC"/>
    <w:rsid w:val="007170EC"/>
    <w:rsid w:val="00717AFC"/>
    <w:rsid w:val="00717F1E"/>
    <w:rsid w:val="00720070"/>
    <w:rsid w:val="00720547"/>
    <w:rsid w:val="00721D54"/>
    <w:rsid w:val="00722221"/>
    <w:rsid w:val="00722827"/>
    <w:rsid w:val="0072293E"/>
    <w:rsid w:val="00722F41"/>
    <w:rsid w:val="00723147"/>
    <w:rsid w:val="007234B3"/>
    <w:rsid w:val="00724429"/>
    <w:rsid w:val="00724B02"/>
    <w:rsid w:val="00724DFE"/>
    <w:rsid w:val="00725107"/>
    <w:rsid w:val="007257EA"/>
    <w:rsid w:val="0072604B"/>
    <w:rsid w:val="0072605F"/>
    <w:rsid w:val="0072607A"/>
    <w:rsid w:val="00726EBF"/>
    <w:rsid w:val="007272FF"/>
    <w:rsid w:val="00730593"/>
    <w:rsid w:val="007307ED"/>
    <w:rsid w:val="00730B2A"/>
    <w:rsid w:val="00731535"/>
    <w:rsid w:val="00731F35"/>
    <w:rsid w:val="00732115"/>
    <w:rsid w:val="007324F6"/>
    <w:rsid w:val="00732654"/>
    <w:rsid w:val="00733184"/>
    <w:rsid w:val="0073337E"/>
    <w:rsid w:val="00733DF3"/>
    <w:rsid w:val="00733EC1"/>
    <w:rsid w:val="00734A00"/>
    <w:rsid w:val="00734D41"/>
    <w:rsid w:val="007354AA"/>
    <w:rsid w:val="00735503"/>
    <w:rsid w:val="007358A4"/>
    <w:rsid w:val="007368EC"/>
    <w:rsid w:val="00736F5B"/>
    <w:rsid w:val="0073709A"/>
    <w:rsid w:val="00737551"/>
    <w:rsid w:val="00737698"/>
    <w:rsid w:val="00737A5D"/>
    <w:rsid w:val="00737A6D"/>
    <w:rsid w:val="00737DC8"/>
    <w:rsid w:val="0074041F"/>
    <w:rsid w:val="007405B8"/>
    <w:rsid w:val="00740FFB"/>
    <w:rsid w:val="00741081"/>
    <w:rsid w:val="0074119C"/>
    <w:rsid w:val="00741516"/>
    <w:rsid w:val="007417CF"/>
    <w:rsid w:val="0074181B"/>
    <w:rsid w:val="00741D1F"/>
    <w:rsid w:val="00742110"/>
    <w:rsid w:val="00742208"/>
    <w:rsid w:val="00742618"/>
    <w:rsid w:val="00742999"/>
    <w:rsid w:val="00743560"/>
    <w:rsid w:val="00744615"/>
    <w:rsid w:val="007456FA"/>
    <w:rsid w:val="00745B85"/>
    <w:rsid w:val="00746A66"/>
    <w:rsid w:val="00746AB6"/>
    <w:rsid w:val="00746F2A"/>
    <w:rsid w:val="007472E5"/>
    <w:rsid w:val="007473C1"/>
    <w:rsid w:val="00747B1D"/>
    <w:rsid w:val="00747B69"/>
    <w:rsid w:val="00747D00"/>
    <w:rsid w:val="007508A1"/>
    <w:rsid w:val="00750B33"/>
    <w:rsid w:val="00750C87"/>
    <w:rsid w:val="0075132B"/>
    <w:rsid w:val="00751D0B"/>
    <w:rsid w:val="007522C8"/>
    <w:rsid w:val="00752791"/>
    <w:rsid w:val="00752795"/>
    <w:rsid w:val="0075316E"/>
    <w:rsid w:val="00753724"/>
    <w:rsid w:val="00753C03"/>
    <w:rsid w:val="00753CE3"/>
    <w:rsid w:val="00753CEC"/>
    <w:rsid w:val="007548FD"/>
    <w:rsid w:val="007549D4"/>
    <w:rsid w:val="00755560"/>
    <w:rsid w:val="007559B6"/>
    <w:rsid w:val="00755A3F"/>
    <w:rsid w:val="00755B9C"/>
    <w:rsid w:val="0075691A"/>
    <w:rsid w:val="00756B1C"/>
    <w:rsid w:val="00756F3A"/>
    <w:rsid w:val="0075711F"/>
    <w:rsid w:val="00757512"/>
    <w:rsid w:val="00757559"/>
    <w:rsid w:val="00757694"/>
    <w:rsid w:val="00757AD1"/>
    <w:rsid w:val="00757CAD"/>
    <w:rsid w:val="00760366"/>
    <w:rsid w:val="0076063E"/>
    <w:rsid w:val="0076096F"/>
    <w:rsid w:val="00760D6D"/>
    <w:rsid w:val="00761067"/>
    <w:rsid w:val="00761295"/>
    <w:rsid w:val="00761DFF"/>
    <w:rsid w:val="00761F63"/>
    <w:rsid w:val="00761FE9"/>
    <w:rsid w:val="00762583"/>
    <w:rsid w:val="00762DAF"/>
    <w:rsid w:val="00762F7C"/>
    <w:rsid w:val="007630A7"/>
    <w:rsid w:val="00763167"/>
    <w:rsid w:val="007639D0"/>
    <w:rsid w:val="007649A9"/>
    <w:rsid w:val="007649D8"/>
    <w:rsid w:val="00764CDB"/>
    <w:rsid w:val="00764FFA"/>
    <w:rsid w:val="007654F6"/>
    <w:rsid w:val="00765CD4"/>
    <w:rsid w:val="00765E4D"/>
    <w:rsid w:val="00765F4B"/>
    <w:rsid w:val="00766361"/>
    <w:rsid w:val="00766613"/>
    <w:rsid w:val="00766712"/>
    <w:rsid w:val="00767084"/>
    <w:rsid w:val="0076751B"/>
    <w:rsid w:val="00767F74"/>
    <w:rsid w:val="007700C7"/>
    <w:rsid w:val="007701FA"/>
    <w:rsid w:val="007702F5"/>
    <w:rsid w:val="0077044C"/>
    <w:rsid w:val="007706BB"/>
    <w:rsid w:val="00770B1B"/>
    <w:rsid w:val="00771F06"/>
    <w:rsid w:val="00772958"/>
    <w:rsid w:val="00772DB7"/>
    <w:rsid w:val="007730D4"/>
    <w:rsid w:val="007733DC"/>
    <w:rsid w:val="00773D7B"/>
    <w:rsid w:val="00773E93"/>
    <w:rsid w:val="007740DB"/>
    <w:rsid w:val="00774B03"/>
    <w:rsid w:val="00774C13"/>
    <w:rsid w:val="007750CA"/>
    <w:rsid w:val="007751BF"/>
    <w:rsid w:val="00775B36"/>
    <w:rsid w:val="00775B37"/>
    <w:rsid w:val="00775D7B"/>
    <w:rsid w:val="00775F6A"/>
    <w:rsid w:val="0077676E"/>
    <w:rsid w:val="0077743F"/>
    <w:rsid w:val="0077780B"/>
    <w:rsid w:val="007778A5"/>
    <w:rsid w:val="00777A68"/>
    <w:rsid w:val="00780111"/>
    <w:rsid w:val="007802BD"/>
    <w:rsid w:val="007808DF"/>
    <w:rsid w:val="00780CDF"/>
    <w:rsid w:val="00780D65"/>
    <w:rsid w:val="00780DDC"/>
    <w:rsid w:val="00781063"/>
    <w:rsid w:val="00781096"/>
    <w:rsid w:val="0078142F"/>
    <w:rsid w:val="00781B70"/>
    <w:rsid w:val="00781B9F"/>
    <w:rsid w:val="00781DC5"/>
    <w:rsid w:val="0078327B"/>
    <w:rsid w:val="0078390A"/>
    <w:rsid w:val="007839D1"/>
    <w:rsid w:val="00786536"/>
    <w:rsid w:val="0078678C"/>
    <w:rsid w:val="00786B53"/>
    <w:rsid w:val="00786F77"/>
    <w:rsid w:val="007871B0"/>
    <w:rsid w:val="00787788"/>
    <w:rsid w:val="00787D59"/>
    <w:rsid w:val="00787EC3"/>
    <w:rsid w:val="0079015E"/>
    <w:rsid w:val="0079072D"/>
    <w:rsid w:val="0079146B"/>
    <w:rsid w:val="00792295"/>
    <w:rsid w:val="00792AC8"/>
    <w:rsid w:val="00792E3B"/>
    <w:rsid w:val="00793EBE"/>
    <w:rsid w:val="00794D88"/>
    <w:rsid w:val="00794D96"/>
    <w:rsid w:val="00794E8B"/>
    <w:rsid w:val="00795B38"/>
    <w:rsid w:val="00795E00"/>
    <w:rsid w:val="00796000"/>
    <w:rsid w:val="00796805"/>
    <w:rsid w:val="007969BE"/>
    <w:rsid w:val="00796A50"/>
    <w:rsid w:val="00796AB7"/>
    <w:rsid w:val="00796B05"/>
    <w:rsid w:val="007979E1"/>
    <w:rsid w:val="00797AEA"/>
    <w:rsid w:val="00797DE8"/>
    <w:rsid w:val="007A038D"/>
    <w:rsid w:val="007A11B6"/>
    <w:rsid w:val="007A1369"/>
    <w:rsid w:val="007A1FC6"/>
    <w:rsid w:val="007A26FB"/>
    <w:rsid w:val="007A2A7B"/>
    <w:rsid w:val="007A320E"/>
    <w:rsid w:val="007A4D13"/>
    <w:rsid w:val="007A4DF1"/>
    <w:rsid w:val="007A5770"/>
    <w:rsid w:val="007A5A5D"/>
    <w:rsid w:val="007A5DEE"/>
    <w:rsid w:val="007A5FB9"/>
    <w:rsid w:val="007A66C4"/>
    <w:rsid w:val="007A6952"/>
    <w:rsid w:val="007A6D89"/>
    <w:rsid w:val="007A707A"/>
    <w:rsid w:val="007A70DF"/>
    <w:rsid w:val="007A74C4"/>
    <w:rsid w:val="007A7A3A"/>
    <w:rsid w:val="007A7CD5"/>
    <w:rsid w:val="007B037A"/>
    <w:rsid w:val="007B050A"/>
    <w:rsid w:val="007B0BD1"/>
    <w:rsid w:val="007B0E7D"/>
    <w:rsid w:val="007B1A60"/>
    <w:rsid w:val="007B1D4E"/>
    <w:rsid w:val="007B2104"/>
    <w:rsid w:val="007B29C6"/>
    <w:rsid w:val="007B2A67"/>
    <w:rsid w:val="007B304F"/>
    <w:rsid w:val="007B3087"/>
    <w:rsid w:val="007B3307"/>
    <w:rsid w:val="007B33AC"/>
    <w:rsid w:val="007B3409"/>
    <w:rsid w:val="007B3695"/>
    <w:rsid w:val="007B3A44"/>
    <w:rsid w:val="007B3D1D"/>
    <w:rsid w:val="007B3D76"/>
    <w:rsid w:val="007B3DDC"/>
    <w:rsid w:val="007B4133"/>
    <w:rsid w:val="007B41DF"/>
    <w:rsid w:val="007B44EF"/>
    <w:rsid w:val="007B47CB"/>
    <w:rsid w:val="007B5B10"/>
    <w:rsid w:val="007B5C6E"/>
    <w:rsid w:val="007B61E3"/>
    <w:rsid w:val="007B6309"/>
    <w:rsid w:val="007B65CA"/>
    <w:rsid w:val="007B69FD"/>
    <w:rsid w:val="007B6DBF"/>
    <w:rsid w:val="007B6E07"/>
    <w:rsid w:val="007B6E4C"/>
    <w:rsid w:val="007B70F3"/>
    <w:rsid w:val="007B7293"/>
    <w:rsid w:val="007B7472"/>
    <w:rsid w:val="007B76F9"/>
    <w:rsid w:val="007C0344"/>
    <w:rsid w:val="007C05B7"/>
    <w:rsid w:val="007C08DC"/>
    <w:rsid w:val="007C0AD8"/>
    <w:rsid w:val="007C10F5"/>
    <w:rsid w:val="007C1199"/>
    <w:rsid w:val="007C155C"/>
    <w:rsid w:val="007C1DB8"/>
    <w:rsid w:val="007C290A"/>
    <w:rsid w:val="007C2D03"/>
    <w:rsid w:val="007C3247"/>
    <w:rsid w:val="007C3C78"/>
    <w:rsid w:val="007C3DF7"/>
    <w:rsid w:val="007C3FE4"/>
    <w:rsid w:val="007C4384"/>
    <w:rsid w:val="007C43F5"/>
    <w:rsid w:val="007C44D6"/>
    <w:rsid w:val="007C4626"/>
    <w:rsid w:val="007C4627"/>
    <w:rsid w:val="007C54C5"/>
    <w:rsid w:val="007C550B"/>
    <w:rsid w:val="007C56C8"/>
    <w:rsid w:val="007C5849"/>
    <w:rsid w:val="007C5879"/>
    <w:rsid w:val="007C59BC"/>
    <w:rsid w:val="007C5CB5"/>
    <w:rsid w:val="007C6457"/>
    <w:rsid w:val="007C6A67"/>
    <w:rsid w:val="007C6AC8"/>
    <w:rsid w:val="007C6CB6"/>
    <w:rsid w:val="007C71B5"/>
    <w:rsid w:val="007C7496"/>
    <w:rsid w:val="007C79CB"/>
    <w:rsid w:val="007C7F28"/>
    <w:rsid w:val="007D030E"/>
    <w:rsid w:val="007D06BD"/>
    <w:rsid w:val="007D086B"/>
    <w:rsid w:val="007D0A60"/>
    <w:rsid w:val="007D0C82"/>
    <w:rsid w:val="007D0EFE"/>
    <w:rsid w:val="007D12B7"/>
    <w:rsid w:val="007D16C9"/>
    <w:rsid w:val="007D1A87"/>
    <w:rsid w:val="007D1C1C"/>
    <w:rsid w:val="007D1D8F"/>
    <w:rsid w:val="007D22B3"/>
    <w:rsid w:val="007D246A"/>
    <w:rsid w:val="007D28A2"/>
    <w:rsid w:val="007D2A7D"/>
    <w:rsid w:val="007D2ADA"/>
    <w:rsid w:val="007D2C09"/>
    <w:rsid w:val="007D2D4A"/>
    <w:rsid w:val="007D323C"/>
    <w:rsid w:val="007D33AF"/>
    <w:rsid w:val="007D3FFA"/>
    <w:rsid w:val="007D4016"/>
    <w:rsid w:val="007D4A81"/>
    <w:rsid w:val="007D4F41"/>
    <w:rsid w:val="007D4FA3"/>
    <w:rsid w:val="007D50C3"/>
    <w:rsid w:val="007D5172"/>
    <w:rsid w:val="007D547D"/>
    <w:rsid w:val="007D5F97"/>
    <w:rsid w:val="007D701F"/>
    <w:rsid w:val="007D7F11"/>
    <w:rsid w:val="007E0EFB"/>
    <w:rsid w:val="007E1496"/>
    <w:rsid w:val="007E1B32"/>
    <w:rsid w:val="007E1B5A"/>
    <w:rsid w:val="007E1E19"/>
    <w:rsid w:val="007E2143"/>
    <w:rsid w:val="007E2705"/>
    <w:rsid w:val="007E2E54"/>
    <w:rsid w:val="007E32C1"/>
    <w:rsid w:val="007E34CC"/>
    <w:rsid w:val="007E3C3E"/>
    <w:rsid w:val="007E4635"/>
    <w:rsid w:val="007E4673"/>
    <w:rsid w:val="007E4B11"/>
    <w:rsid w:val="007E4BF2"/>
    <w:rsid w:val="007E53EC"/>
    <w:rsid w:val="007E5C56"/>
    <w:rsid w:val="007E5E61"/>
    <w:rsid w:val="007E6836"/>
    <w:rsid w:val="007E6EBE"/>
    <w:rsid w:val="007E7E57"/>
    <w:rsid w:val="007F0891"/>
    <w:rsid w:val="007F0945"/>
    <w:rsid w:val="007F0C9E"/>
    <w:rsid w:val="007F1675"/>
    <w:rsid w:val="007F1960"/>
    <w:rsid w:val="007F1FDD"/>
    <w:rsid w:val="007F2A50"/>
    <w:rsid w:val="007F2BB5"/>
    <w:rsid w:val="007F2D27"/>
    <w:rsid w:val="007F3419"/>
    <w:rsid w:val="007F360F"/>
    <w:rsid w:val="007F3651"/>
    <w:rsid w:val="007F4244"/>
    <w:rsid w:val="007F4314"/>
    <w:rsid w:val="007F503E"/>
    <w:rsid w:val="007F52C2"/>
    <w:rsid w:val="007F5E98"/>
    <w:rsid w:val="007F641D"/>
    <w:rsid w:val="007F6791"/>
    <w:rsid w:val="007F6A12"/>
    <w:rsid w:val="007F6B27"/>
    <w:rsid w:val="007F6D76"/>
    <w:rsid w:val="007F6D8F"/>
    <w:rsid w:val="007F6F99"/>
    <w:rsid w:val="007F7363"/>
    <w:rsid w:val="007F7475"/>
    <w:rsid w:val="007F7796"/>
    <w:rsid w:val="007F77AE"/>
    <w:rsid w:val="007F79AB"/>
    <w:rsid w:val="007F7BD5"/>
    <w:rsid w:val="007F7E2B"/>
    <w:rsid w:val="00800171"/>
    <w:rsid w:val="008005A9"/>
    <w:rsid w:val="00800769"/>
    <w:rsid w:val="00800855"/>
    <w:rsid w:val="00801408"/>
    <w:rsid w:val="00801BBF"/>
    <w:rsid w:val="00801D07"/>
    <w:rsid w:val="00802C2C"/>
    <w:rsid w:val="00802EB7"/>
    <w:rsid w:val="008031A9"/>
    <w:rsid w:val="008032BC"/>
    <w:rsid w:val="008032F1"/>
    <w:rsid w:val="008042B1"/>
    <w:rsid w:val="00804429"/>
    <w:rsid w:val="0080486C"/>
    <w:rsid w:val="00805463"/>
    <w:rsid w:val="008057AE"/>
    <w:rsid w:val="008057C1"/>
    <w:rsid w:val="008064B0"/>
    <w:rsid w:val="008066E7"/>
    <w:rsid w:val="008069E6"/>
    <w:rsid w:val="00806CCB"/>
    <w:rsid w:val="00806D96"/>
    <w:rsid w:val="00806E25"/>
    <w:rsid w:val="0080723D"/>
    <w:rsid w:val="008073DE"/>
    <w:rsid w:val="00807E4A"/>
    <w:rsid w:val="0081095A"/>
    <w:rsid w:val="00810FF5"/>
    <w:rsid w:val="00811B37"/>
    <w:rsid w:val="0081355F"/>
    <w:rsid w:val="00813859"/>
    <w:rsid w:val="008140D3"/>
    <w:rsid w:val="008141DE"/>
    <w:rsid w:val="00814B44"/>
    <w:rsid w:val="00815664"/>
    <w:rsid w:val="0081586F"/>
    <w:rsid w:val="00816D37"/>
    <w:rsid w:val="00816DF6"/>
    <w:rsid w:val="00816FA9"/>
    <w:rsid w:val="00817017"/>
    <w:rsid w:val="008179A4"/>
    <w:rsid w:val="00817CF6"/>
    <w:rsid w:val="00817F0B"/>
    <w:rsid w:val="00817F22"/>
    <w:rsid w:val="008203A6"/>
    <w:rsid w:val="00821499"/>
    <w:rsid w:val="00821AED"/>
    <w:rsid w:val="0082216F"/>
    <w:rsid w:val="00822718"/>
    <w:rsid w:val="00822B71"/>
    <w:rsid w:val="00822DAD"/>
    <w:rsid w:val="0082351D"/>
    <w:rsid w:val="00823689"/>
    <w:rsid w:val="0082435C"/>
    <w:rsid w:val="0082465F"/>
    <w:rsid w:val="0082467F"/>
    <w:rsid w:val="00824B3D"/>
    <w:rsid w:val="0082516E"/>
    <w:rsid w:val="00825317"/>
    <w:rsid w:val="0082555C"/>
    <w:rsid w:val="008255D4"/>
    <w:rsid w:val="00825A0A"/>
    <w:rsid w:val="00826912"/>
    <w:rsid w:val="008278CF"/>
    <w:rsid w:val="00827A8A"/>
    <w:rsid w:val="0083028A"/>
    <w:rsid w:val="00830698"/>
    <w:rsid w:val="0083081C"/>
    <w:rsid w:val="00830CE1"/>
    <w:rsid w:val="0083145D"/>
    <w:rsid w:val="00831508"/>
    <w:rsid w:val="008315BD"/>
    <w:rsid w:val="008315F8"/>
    <w:rsid w:val="00831A45"/>
    <w:rsid w:val="00831FB8"/>
    <w:rsid w:val="00832451"/>
    <w:rsid w:val="008325C2"/>
    <w:rsid w:val="00832C38"/>
    <w:rsid w:val="008330DC"/>
    <w:rsid w:val="0083336F"/>
    <w:rsid w:val="0083366C"/>
    <w:rsid w:val="00833DEA"/>
    <w:rsid w:val="008341E9"/>
    <w:rsid w:val="00834843"/>
    <w:rsid w:val="008348D2"/>
    <w:rsid w:val="008349C7"/>
    <w:rsid w:val="008349E6"/>
    <w:rsid w:val="00834A6B"/>
    <w:rsid w:val="00834B24"/>
    <w:rsid w:val="00834EC3"/>
    <w:rsid w:val="00835554"/>
    <w:rsid w:val="00835B03"/>
    <w:rsid w:val="0083605C"/>
    <w:rsid w:val="00836A44"/>
    <w:rsid w:val="00836DAF"/>
    <w:rsid w:val="00837C9B"/>
    <w:rsid w:val="00837FD9"/>
    <w:rsid w:val="00840CE9"/>
    <w:rsid w:val="008411BB"/>
    <w:rsid w:val="00841347"/>
    <w:rsid w:val="008414A3"/>
    <w:rsid w:val="00841B0D"/>
    <w:rsid w:val="00841B81"/>
    <w:rsid w:val="0084301E"/>
    <w:rsid w:val="0084313D"/>
    <w:rsid w:val="00843342"/>
    <w:rsid w:val="00843C0A"/>
    <w:rsid w:val="00843D5B"/>
    <w:rsid w:val="00844209"/>
    <w:rsid w:val="00844ADB"/>
    <w:rsid w:val="00844C5F"/>
    <w:rsid w:val="0084564F"/>
    <w:rsid w:val="008459F7"/>
    <w:rsid w:val="00845B2E"/>
    <w:rsid w:val="00845BB0"/>
    <w:rsid w:val="008462C5"/>
    <w:rsid w:val="00846843"/>
    <w:rsid w:val="008470B0"/>
    <w:rsid w:val="0084794F"/>
    <w:rsid w:val="008479C0"/>
    <w:rsid w:val="00847A92"/>
    <w:rsid w:val="00847DE4"/>
    <w:rsid w:val="008500A6"/>
    <w:rsid w:val="00850C18"/>
    <w:rsid w:val="00850E12"/>
    <w:rsid w:val="00850FBA"/>
    <w:rsid w:val="00851669"/>
    <w:rsid w:val="00851766"/>
    <w:rsid w:val="00851D6F"/>
    <w:rsid w:val="00851F31"/>
    <w:rsid w:val="008528C8"/>
    <w:rsid w:val="00852918"/>
    <w:rsid w:val="00853173"/>
    <w:rsid w:val="0085319F"/>
    <w:rsid w:val="008536C5"/>
    <w:rsid w:val="008538C2"/>
    <w:rsid w:val="00853A4E"/>
    <w:rsid w:val="00853CCE"/>
    <w:rsid w:val="00854104"/>
    <w:rsid w:val="00854221"/>
    <w:rsid w:val="00854BF6"/>
    <w:rsid w:val="00854E38"/>
    <w:rsid w:val="00855B9C"/>
    <w:rsid w:val="00855D2D"/>
    <w:rsid w:val="00855DEA"/>
    <w:rsid w:val="0085642F"/>
    <w:rsid w:val="008564E3"/>
    <w:rsid w:val="008567F0"/>
    <w:rsid w:val="0085684B"/>
    <w:rsid w:val="00856F01"/>
    <w:rsid w:val="008571B9"/>
    <w:rsid w:val="008579F5"/>
    <w:rsid w:val="00857DDB"/>
    <w:rsid w:val="00861587"/>
    <w:rsid w:val="00861B36"/>
    <w:rsid w:val="008628E6"/>
    <w:rsid w:val="0086298D"/>
    <w:rsid w:val="008629ED"/>
    <w:rsid w:val="00862E38"/>
    <w:rsid w:val="008631AF"/>
    <w:rsid w:val="00863687"/>
    <w:rsid w:val="00863A3C"/>
    <w:rsid w:val="00863BB0"/>
    <w:rsid w:val="00863E9D"/>
    <w:rsid w:val="008646C6"/>
    <w:rsid w:val="00864DFE"/>
    <w:rsid w:val="008651AF"/>
    <w:rsid w:val="0086530A"/>
    <w:rsid w:val="008658FD"/>
    <w:rsid w:val="008663CC"/>
    <w:rsid w:val="00866B06"/>
    <w:rsid w:val="0086769B"/>
    <w:rsid w:val="00867741"/>
    <w:rsid w:val="008677B2"/>
    <w:rsid w:val="0086796D"/>
    <w:rsid w:val="00867C61"/>
    <w:rsid w:val="00867E4B"/>
    <w:rsid w:val="008707F7"/>
    <w:rsid w:val="00870E25"/>
    <w:rsid w:val="008710A6"/>
    <w:rsid w:val="00871900"/>
    <w:rsid w:val="008719E7"/>
    <w:rsid w:val="00872893"/>
    <w:rsid w:val="00873B45"/>
    <w:rsid w:val="00874FC1"/>
    <w:rsid w:val="00875E65"/>
    <w:rsid w:val="00875ED5"/>
    <w:rsid w:val="00876B2E"/>
    <w:rsid w:val="008774BC"/>
    <w:rsid w:val="0087783B"/>
    <w:rsid w:val="00877C61"/>
    <w:rsid w:val="00877E9C"/>
    <w:rsid w:val="00880009"/>
    <w:rsid w:val="008804E1"/>
    <w:rsid w:val="008806B7"/>
    <w:rsid w:val="00880C20"/>
    <w:rsid w:val="0088160D"/>
    <w:rsid w:val="00881744"/>
    <w:rsid w:val="00881D22"/>
    <w:rsid w:val="00884080"/>
    <w:rsid w:val="008847D5"/>
    <w:rsid w:val="00885729"/>
    <w:rsid w:val="008858EB"/>
    <w:rsid w:val="008864E4"/>
    <w:rsid w:val="00887422"/>
    <w:rsid w:val="00887693"/>
    <w:rsid w:val="0089000B"/>
    <w:rsid w:val="008900BC"/>
    <w:rsid w:val="00890C65"/>
    <w:rsid w:val="0089137E"/>
    <w:rsid w:val="008914CD"/>
    <w:rsid w:val="008918BB"/>
    <w:rsid w:val="0089197E"/>
    <w:rsid w:val="008919DA"/>
    <w:rsid w:val="00891A8F"/>
    <w:rsid w:val="00892920"/>
    <w:rsid w:val="00892B85"/>
    <w:rsid w:val="00892C08"/>
    <w:rsid w:val="008930AC"/>
    <w:rsid w:val="00893457"/>
    <w:rsid w:val="00893857"/>
    <w:rsid w:val="00893898"/>
    <w:rsid w:val="008939D2"/>
    <w:rsid w:val="00893A67"/>
    <w:rsid w:val="00893C6E"/>
    <w:rsid w:val="00893EE0"/>
    <w:rsid w:val="00894293"/>
    <w:rsid w:val="00894EA4"/>
    <w:rsid w:val="00894ED3"/>
    <w:rsid w:val="00895497"/>
    <w:rsid w:val="00895BAE"/>
    <w:rsid w:val="00895D53"/>
    <w:rsid w:val="00895DAB"/>
    <w:rsid w:val="0089614C"/>
    <w:rsid w:val="0089671B"/>
    <w:rsid w:val="00896E13"/>
    <w:rsid w:val="0089738B"/>
    <w:rsid w:val="008974B5"/>
    <w:rsid w:val="008977A5"/>
    <w:rsid w:val="008978F1"/>
    <w:rsid w:val="008A0116"/>
    <w:rsid w:val="008A0C54"/>
    <w:rsid w:val="008A1054"/>
    <w:rsid w:val="008A19E5"/>
    <w:rsid w:val="008A238F"/>
    <w:rsid w:val="008A2506"/>
    <w:rsid w:val="008A2A32"/>
    <w:rsid w:val="008A2D94"/>
    <w:rsid w:val="008A3358"/>
    <w:rsid w:val="008A3468"/>
    <w:rsid w:val="008A3DE4"/>
    <w:rsid w:val="008A3F44"/>
    <w:rsid w:val="008A479C"/>
    <w:rsid w:val="008A48C9"/>
    <w:rsid w:val="008A48D1"/>
    <w:rsid w:val="008A4DB3"/>
    <w:rsid w:val="008A5473"/>
    <w:rsid w:val="008A5C9B"/>
    <w:rsid w:val="008A5F25"/>
    <w:rsid w:val="008A6C4E"/>
    <w:rsid w:val="008A733F"/>
    <w:rsid w:val="008A7358"/>
    <w:rsid w:val="008A7477"/>
    <w:rsid w:val="008A7578"/>
    <w:rsid w:val="008A7DB3"/>
    <w:rsid w:val="008B05CD"/>
    <w:rsid w:val="008B0B8F"/>
    <w:rsid w:val="008B0E8F"/>
    <w:rsid w:val="008B1787"/>
    <w:rsid w:val="008B1AA3"/>
    <w:rsid w:val="008B1B9C"/>
    <w:rsid w:val="008B1E4D"/>
    <w:rsid w:val="008B1E6F"/>
    <w:rsid w:val="008B25DA"/>
    <w:rsid w:val="008B2F42"/>
    <w:rsid w:val="008B366F"/>
    <w:rsid w:val="008B3D3A"/>
    <w:rsid w:val="008B4048"/>
    <w:rsid w:val="008B405E"/>
    <w:rsid w:val="008B44A1"/>
    <w:rsid w:val="008B491B"/>
    <w:rsid w:val="008B4E77"/>
    <w:rsid w:val="008B553C"/>
    <w:rsid w:val="008B5D56"/>
    <w:rsid w:val="008B5E92"/>
    <w:rsid w:val="008B692A"/>
    <w:rsid w:val="008B6D2E"/>
    <w:rsid w:val="008B7067"/>
    <w:rsid w:val="008B726B"/>
    <w:rsid w:val="008B749C"/>
    <w:rsid w:val="008B7BCA"/>
    <w:rsid w:val="008C09BE"/>
    <w:rsid w:val="008C12FA"/>
    <w:rsid w:val="008C19FE"/>
    <w:rsid w:val="008C1CA8"/>
    <w:rsid w:val="008C2FA3"/>
    <w:rsid w:val="008C302B"/>
    <w:rsid w:val="008C303B"/>
    <w:rsid w:val="008C31B3"/>
    <w:rsid w:val="008C31D7"/>
    <w:rsid w:val="008C332B"/>
    <w:rsid w:val="008C3B6C"/>
    <w:rsid w:val="008C3BCC"/>
    <w:rsid w:val="008C3FD9"/>
    <w:rsid w:val="008C42FB"/>
    <w:rsid w:val="008C43A7"/>
    <w:rsid w:val="008C4B9B"/>
    <w:rsid w:val="008C52DB"/>
    <w:rsid w:val="008C52ED"/>
    <w:rsid w:val="008C5565"/>
    <w:rsid w:val="008C5AF8"/>
    <w:rsid w:val="008C5CB7"/>
    <w:rsid w:val="008C600F"/>
    <w:rsid w:val="008C616F"/>
    <w:rsid w:val="008C63E0"/>
    <w:rsid w:val="008C644B"/>
    <w:rsid w:val="008C6559"/>
    <w:rsid w:val="008C69A2"/>
    <w:rsid w:val="008C6A1D"/>
    <w:rsid w:val="008C6A79"/>
    <w:rsid w:val="008C6AA4"/>
    <w:rsid w:val="008C6B1E"/>
    <w:rsid w:val="008C6B6E"/>
    <w:rsid w:val="008C6DDA"/>
    <w:rsid w:val="008C6E63"/>
    <w:rsid w:val="008C6F96"/>
    <w:rsid w:val="008C704B"/>
    <w:rsid w:val="008C7410"/>
    <w:rsid w:val="008C7635"/>
    <w:rsid w:val="008C7C54"/>
    <w:rsid w:val="008C7CBD"/>
    <w:rsid w:val="008D07ED"/>
    <w:rsid w:val="008D126D"/>
    <w:rsid w:val="008D1609"/>
    <w:rsid w:val="008D178D"/>
    <w:rsid w:val="008D18C5"/>
    <w:rsid w:val="008D1A58"/>
    <w:rsid w:val="008D1A7F"/>
    <w:rsid w:val="008D1A9E"/>
    <w:rsid w:val="008D1CB3"/>
    <w:rsid w:val="008D2236"/>
    <w:rsid w:val="008D2904"/>
    <w:rsid w:val="008D2B3D"/>
    <w:rsid w:val="008D374A"/>
    <w:rsid w:val="008D38A2"/>
    <w:rsid w:val="008D45C8"/>
    <w:rsid w:val="008D46DF"/>
    <w:rsid w:val="008D51AE"/>
    <w:rsid w:val="008D5C80"/>
    <w:rsid w:val="008D6160"/>
    <w:rsid w:val="008D6787"/>
    <w:rsid w:val="008D71FC"/>
    <w:rsid w:val="008D743F"/>
    <w:rsid w:val="008D7751"/>
    <w:rsid w:val="008E0612"/>
    <w:rsid w:val="008E09AE"/>
    <w:rsid w:val="008E0DFF"/>
    <w:rsid w:val="008E109C"/>
    <w:rsid w:val="008E137F"/>
    <w:rsid w:val="008E147D"/>
    <w:rsid w:val="008E1B17"/>
    <w:rsid w:val="008E2047"/>
    <w:rsid w:val="008E2621"/>
    <w:rsid w:val="008E28D9"/>
    <w:rsid w:val="008E2906"/>
    <w:rsid w:val="008E2F1E"/>
    <w:rsid w:val="008E3B7D"/>
    <w:rsid w:val="008E5C64"/>
    <w:rsid w:val="008E5EE4"/>
    <w:rsid w:val="008E6C4C"/>
    <w:rsid w:val="008E71A6"/>
    <w:rsid w:val="008E7768"/>
    <w:rsid w:val="008E7A08"/>
    <w:rsid w:val="008E7B5E"/>
    <w:rsid w:val="008F00B9"/>
    <w:rsid w:val="008F02B3"/>
    <w:rsid w:val="008F137B"/>
    <w:rsid w:val="008F1BB6"/>
    <w:rsid w:val="008F335A"/>
    <w:rsid w:val="008F3398"/>
    <w:rsid w:val="008F3BA3"/>
    <w:rsid w:val="008F3EC1"/>
    <w:rsid w:val="008F3F4B"/>
    <w:rsid w:val="008F4458"/>
    <w:rsid w:val="008F469A"/>
    <w:rsid w:val="008F46E5"/>
    <w:rsid w:val="008F59EC"/>
    <w:rsid w:val="008F5F8C"/>
    <w:rsid w:val="008F5FCC"/>
    <w:rsid w:val="008F62DF"/>
    <w:rsid w:val="008F64E4"/>
    <w:rsid w:val="008F65C8"/>
    <w:rsid w:val="008F76DB"/>
    <w:rsid w:val="008F784D"/>
    <w:rsid w:val="008F7DCF"/>
    <w:rsid w:val="008F7F62"/>
    <w:rsid w:val="009006D5"/>
    <w:rsid w:val="009014BA"/>
    <w:rsid w:val="00901894"/>
    <w:rsid w:val="009028EA"/>
    <w:rsid w:val="00902D59"/>
    <w:rsid w:val="009030BE"/>
    <w:rsid w:val="009036B8"/>
    <w:rsid w:val="00903A08"/>
    <w:rsid w:val="00903CEE"/>
    <w:rsid w:val="00903F71"/>
    <w:rsid w:val="009046AF"/>
    <w:rsid w:val="00904C03"/>
    <w:rsid w:val="00905909"/>
    <w:rsid w:val="00905D4A"/>
    <w:rsid w:val="00905F50"/>
    <w:rsid w:val="009061FE"/>
    <w:rsid w:val="00906304"/>
    <w:rsid w:val="00906936"/>
    <w:rsid w:val="0090785A"/>
    <w:rsid w:val="009079CA"/>
    <w:rsid w:val="00907EA4"/>
    <w:rsid w:val="00910034"/>
    <w:rsid w:val="009105AD"/>
    <w:rsid w:val="00910843"/>
    <w:rsid w:val="00910DE0"/>
    <w:rsid w:val="00911C4D"/>
    <w:rsid w:val="009122D4"/>
    <w:rsid w:val="0091233E"/>
    <w:rsid w:val="00912B40"/>
    <w:rsid w:val="00912F43"/>
    <w:rsid w:val="00913197"/>
    <w:rsid w:val="00913AA8"/>
    <w:rsid w:val="00913D9F"/>
    <w:rsid w:val="00914364"/>
    <w:rsid w:val="00914D74"/>
    <w:rsid w:val="00914DD1"/>
    <w:rsid w:val="009151FE"/>
    <w:rsid w:val="009158BB"/>
    <w:rsid w:val="009160D7"/>
    <w:rsid w:val="009170DE"/>
    <w:rsid w:val="00917203"/>
    <w:rsid w:val="0091761F"/>
    <w:rsid w:val="0092051A"/>
    <w:rsid w:val="0092091F"/>
    <w:rsid w:val="00920DD7"/>
    <w:rsid w:val="009211DA"/>
    <w:rsid w:val="00921243"/>
    <w:rsid w:val="009216EF"/>
    <w:rsid w:val="009216F8"/>
    <w:rsid w:val="0092172A"/>
    <w:rsid w:val="00921780"/>
    <w:rsid w:val="00922012"/>
    <w:rsid w:val="00922B29"/>
    <w:rsid w:val="00923C39"/>
    <w:rsid w:val="00923C82"/>
    <w:rsid w:val="009245C6"/>
    <w:rsid w:val="00925151"/>
    <w:rsid w:val="0092650C"/>
    <w:rsid w:val="009273DE"/>
    <w:rsid w:val="00927885"/>
    <w:rsid w:val="0092788E"/>
    <w:rsid w:val="009304E5"/>
    <w:rsid w:val="0093078D"/>
    <w:rsid w:val="00930B26"/>
    <w:rsid w:val="00930BA2"/>
    <w:rsid w:val="009311F9"/>
    <w:rsid w:val="0093153D"/>
    <w:rsid w:val="00931C61"/>
    <w:rsid w:val="0093227D"/>
    <w:rsid w:val="009323C3"/>
    <w:rsid w:val="00932D4F"/>
    <w:rsid w:val="00933346"/>
    <w:rsid w:val="00933889"/>
    <w:rsid w:val="009355B3"/>
    <w:rsid w:val="009357E7"/>
    <w:rsid w:val="00935C21"/>
    <w:rsid w:val="009366B0"/>
    <w:rsid w:val="009368A4"/>
    <w:rsid w:val="00936E7E"/>
    <w:rsid w:val="009378C1"/>
    <w:rsid w:val="00937AFF"/>
    <w:rsid w:val="00940B04"/>
    <w:rsid w:val="00940D02"/>
    <w:rsid w:val="00941363"/>
    <w:rsid w:val="00941430"/>
    <w:rsid w:val="009419B5"/>
    <w:rsid w:val="00941C81"/>
    <w:rsid w:val="00941EDB"/>
    <w:rsid w:val="00942759"/>
    <w:rsid w:val="0094339C"/>
    <w:rsid w:val="00943489"/>
    <w:rsid w:val="00943633"/>
    <w:rsid w:val="00943D5D"/>
    <w:rsid w:val="00943E09"/>
    <w:rsid w:val="009445F5"/>
    <w:rsid w:val="00944614"/>
    <w:rsid w:val="0094464B"/>
    <w:rsid w:val="009446A0"/>
    <w:rsid w:val="00944994"/>
    <w:rsid w:val="00944ED0"/>
    <w:rsid w:val="00945072"/>
    <w:rsid w:val="009451EF"/>
    <w:rsid w:val="009459C4"/>
    <w:rsid w:val="00945F1B"/>
    <w:rsid w:val="009465DE"/>
    <w:rsid w:val="00947265"/>
    <w:rsid w:val="0095044B"/>
    <w:rsid w:val="00950AA4"/>
    <w:rsid w:val="00950B7D"/>
    <w:rsid w:val="009510EC"/>
    <w:rsid w:val="00951383"/>
    <w:rsid w:val="009515C1"/>
    <w:rsid w:val="009518A4"/>
    <w:rsid w:val="00952294"/>
    <w:rsid w:val="009522D3"/>
    <w:rsid w:val="009527EC"/>
    <w:rsid w:val="00952D72"/>
    <w:rsid w:val="00952E24"/>
    <w:rsid w:val="0095377E"/>
    <w:rsid w:val="00953813"/>
    <w:rsid w:val="009539D9"/>
    <w:rsid w:val="009541F8"/>
    <w:rsid w:val="00954226"/>
    <w:rsid w:val="009547FC"/>
    <w:rsid w:val="009554C5"/>
    <w:rsid w:val="00955629"/>
    <w:rsid w:val="009557AA"/>
    <w:rsid w:val="009559EC"/>
    <w:rsid w:val="00955D6B"/>
    <w:rsid w:val="0095651D"/>
    <w:rsid w:val="00956F6A"/>
    <w:rsid w:val="00956F82"/>
    <w:rsid w:val="00956FBF"/>
    <w:rsid w:val="009570CE"/>
    <w:rsid w:val="00957793"/>
    <w:rsid w:val="009603DE"/>
    <w:rsid w:val="0096042B"/>
    <w:rsid w:val="009604E2"/>
    <w:rsid w:val="00960972"/>
    <w:rsid w:val="00960B29"/>
    <w:rsid w:val="00960E70"/>
    <w:rsid w:val="00960EE0"/>
    <w:rsid w:val="009612E6"/>
    <w:rsid w:val="00961E08"/>
    <w:rsid w:val="00961F26"/>
    <w:rsid w:val="00962262"/>
    <w:rsid w:val="00962B14"/>
    <w:rsid w:val="0096307C"/>
    <w:rsid w:val="0096395F"/>
    <w:rsid w:val="00963DF2"/>
    <w:rsid w:val="00964258"/>
    <w:rsid w:val="00964BDF"/>
    <w:rsid w:val="009650A2"/>
    <w:rsid w:val="009651C3"/>
    <w:rsid w:val="00965708"/>
    <w:rsid w:val="009657B7"/>
    <w:rsid w:val="00965DBF"/>
    <w:rsid w:val="00966238"/>
    <w:rsid w:val="009665D0"/>
    <w:rsid w:val="00966C03"/>
    <w:rsid w:val="00966F90"/>
    <w:rsid w:val="009671C4"/>
    <w:rsid w:val="009673B8"/>
    <w:rsid w:val="0096743A"/>
    <w:rsid w:val="0096749D"/>
    <w:rsid w:val="009674F4"/>
    <w:rsid w:val="00967753"/>
    <w:rsid w:val="009679A8"/>
    <w:rsid w:val="00967BE8"/>
    <w:rsid w:val="00967DFA"/>
    <w:rsid w:val="0097016F"/>
    <w:rsid w:val="0097026E"/>
    <w:rsid w:val="0097059E"/>
    <w:rsid w:val="00970973"/>
    <w:rsid w:val="00970F21"/>
    <w:rsid w:val="00971174"/>
    <w:rsid w:val="009711AF"/>
    <w:rsid w:val="00971381"/>
    <w:rsid w:val="0097163F"/>
    <w:rsid w:val="009717F0"/>
    <w:rsid w:val="00971B1E"/>
    <w:rsid w:val="00971CFF"/>
    <w:rsid w:val="00971DF4"/>
    <w:rsid w:val="00972368"/>
    <w:rsid w:val="0097238F"/>
    <w:rsid w:val="00972E86"/>
    <w:rsid w:val="0097310C"/>
    <w:rsid w:val="0097314F"/>
    <w:rsid w:val="009731A7"/>
    <w:rsid w:val="009733D6"/>
    <w:rsid w:val="0097344A"/>
    <w:rsid w:val="0097383A"/>
    <w:rsid w:val="0097384E"/>
    <w:rsid w:val="00973D1B"/>
    <w:rsid w:val="00973DC7"/>
    <w:rsid w:val="00973DCF"/>
    <w:rsid w:val="0097488D"/>
    <w:rsid w:val="00974E0C"/>
    <w:rsid w:val="00974E60"/>
    <w:rsid w:val="00974FAF"/>
    <w:rsid w:val="00974FCD"/>
    <w:rsid w:val="009753BA"/>
    <w:rsid w:val="00975A47"/>
    <w:rsid w:val="00976385"/>
    <w:rsid w:val="00976503"/>
    <w:rsid w:val="00976526"/>
    <w:rsid w:val="00976B0D"/>
    <w:rsid w:val="00977380"/>
    <w:rsid w:val="009774D5"/>
    <w:rsid w:val="00977A38"/>
    <w:rsid w:val="00977B04"/>
    <w:rsid w:val="00977D4D"/>
    <w:rsid w:val="00977D98"/>
    <w:rsid w:val="009801B5"/>
    <w:rsid w:val="0098028D"/>
    <w:rsid w:val="00980C56"/>
    <w:rsid w:val="00980D04"/>
    <w:rsid w:val="00981129"/>
    <w:rsid w:val="0098128A"/>
    <w:rsid w:val="00981687"/>
    <w:rsid w:val="009816BA"/>
    <w:rsid w:val="00981F4C"/>
    <w:rsid w:val="009821CF"/>
    <w:rsid w:val="0098374A"/>
    <w:rsid w:val="00983AA1"/>
    <w:rsid w:val="00983E00"/>
    <w:rsid w:val="00983ED7"/>
    <w:rsid w:val="00983FFC"/>
    <w:rsid w:val="0098415E"/>
    <w:rsid w:val="00984318"/>
    <w:rsid w:val="0098460A"/>
    <w:rsid w:val="0098468A"/>
    <w:rsid w:val="009847E5"/>
    <w:rsid w:val="00984C48"/>
    <w:rsid w:val="00984DA2"/>
    <w:rsid w:val="00984E35"/>
    <w:rsid w:val="00984E94"/>
    <w:rsid w:val="0098568A"/>
    <w:rsid w:val="00985B56"/>
    <w:rsid w:val="00986B5E"/>
    <w:rsid w:val="00987DA7"/>
    <w:rsid w:val="009909B3"/>
    <w:rsid w:val="00990A0E"/>
    <w:rsid w:val="00990FDE"/>
    <w:rsid w:val="0099125B"/>
    <w:rsid w:val="00991974"/>
    <w:rsid w:val="00991ED5"/>
    <w:rsid w:val="00991FE3"/>
    <w:rsid w:val="00992262"/>
    <w:rsid w:val="009923A4"/>
    <w:rsid w:val="00992BA9"/>
    <w:rsid w:val="00992C73"/>
    <w:rsid w:val="00993059"/>
    <w:rsid w:val="00993182"/>
    <w:rsid w:val="0099433B"/>
    <w:rsid w:val="0099435E"/>
    <w:rsid w:val="00994970"/>
    <w:rsid w:val="00994F43"/>
    <w:rsid w:val="00995A85"/>
    <w:rsid w:val="00995ADE"/>
    <w:rsid w:val="0099713E"/>
    <w:rsid w:val="009977C9"/>
    <w:rsid w:val="0099785A"/>
    <w:rsid w:val="009978E8"/>
    <w:rsid w:val="00997F23"/>
    <w:rsid w:val="009A084A"/>
    <w:rsid w:val="009A0EC9"/>
    <w:rsid w:val="009A102D"/>
    <w:rsid w:val="009A1080"/>
    <w:rsid w:val="009A11D2"/>
    <w:rsid w:val="009A1CCE"/>
    <w:rsid w:val="009A1DC6"/>
    <w:rsid w:val="009A295B"/>
    <w:rsid w:val="009A2BDB"/>
    <w:rsid w:val="009A35EE"/>
    <w:rsid w:val="009A360E"/>
    <w:rsid w:val="009A3730"/>
    <w:rsid w:val="009A3A30"/>
    <w:rsid w:val="009A3F72"/>
    <w:rsid w:val="009A417D"/>
    <w:rsid w:val="009A471E"/>
    <w:rsid w:val="009A4C71"/>
    <w:rsid w:val="009A4CF3"/>
    <w:rsid w:val="009A4E0A"/>
    <w:rsid w:val="009A544E"/>
    <w:rsid w:val="009A5606"/>
    <w:rsid w:val="009A56FF"/>
    <w:rsid w:val="009A5AD2"/>
    <w:rsid w:val="009A5DDE"/>
    <w:rsid w:val="009A606E"/>
    <w:rsid w:val="009A6295"/>
    <w:rsid w:val="009A70D3"/>
    <w:rsid w:val="009A7904"/>
    <w:rsid w:val="009A7D6A"/>
    <w:rsid w:val="009B02B3"/>
    <w:rsid w:val="009B03E5"/>
    <w:rsid w:val="009B04F2"/>
    <w:rsid w:val="009B0A07"/>
    <w:rsid w:val="009B0A5C"/>
    <w:rsid w:val="009B1015"/>
    <w:rsid w:val="009B160B"/>
    <w:rsid w:val="009B167B"/>
    <w:rsid w:val="009B1736"/>
    <w:rsid w:val="009B2777"/>
    <w:rsid w:val="009B2A6B"/>
    <w:rsid w:val="009B3B73"/>
    <w:rsid w:val="009B3F0A"/>
    <w:rsid w:val="009B3F4C"/>
    <w:rsid w:val="009B4C3D"/>
    <w:rsid w:val="009B4D28"/>
    <w:rsid w:val="009B557F"/>
    <w:rsid w:val="009B57FB"/>
    <w:rsid w:val="009B5EE9"/>
    <w:rsid w:val="009B5F9B"/>
    <w:rsid w:val="009B60AD"/>
    <w:rsid w:val="009B692A"/>
    <w:rsid w:val="009B6A35"/>
    <w:rsid w:val="009B6C67"/>
    <w:rsid w:val="009B6E1D"/>
    <w:rsid w:val="009B6F39"/>
    <w:rsid w:val="009B713E"/>
    <w:rsid w:val="009B74CC"/>
    <w:rsid w:val="009B77AD"/>
    <w:rsid w:val="009C0565"/>
    <w:rsid w:val="009C0F48"/>
    <w:rsid w:val="009C1A60"/>
    <w:rsid w:val="009C1B92"/>
    <w:rsid w:val="009C1CC1"/>
    <w:rsid w:val="009C1D41"/>
    <w:rsid w:val="009C2156"/>
    <w:rsid w:val="009C29A2"/>
    <w:rsid w:val="009C2B3C"/>
    <w:rsid w:val="009C2B94"/>
    <w:rsid w:val="009C3AB6"/>
    <w:rsid w:val="009C3CCA"/>
    <w:rsid w:val="009C40AD"/>
    <w:rsid w:val="009C40FF"/>
    <w:rsid w:val="009C4234"/>
    <w:rsid w:val="009C45ED"/>
    <w:rsid w:val="009C4EB9"/>
    <w:rsid w:val="009C5CCB"/>
    <w:rsid w:val="009C62D7"/>
    <w:rsid w:val="009C65CF"/>
    <w:rsid w:val="009C68B3"/>
    <w:rsid w:val="009C6A4B"/>
    <w:rsid w:val="009C7067"/>
    <w:rsid w:val="009C721E"/>
    <w:rsid w:val="009C7B8C"/>
    <w:rsid w:val="009C7EBD"/>
    <w:rsid w:val="009C7F52"/>
    <w:rsid w:val="009D0566"/>
    <w:rsid w:val="009D0B09"/>
    <w:rsid w:val="009D1031"/>
    <w:rsid w:val="009D1209"/>
    <w:rsid w:val="009D125A"/>
    <w:rsid w:val="009D2502"/>
    <w:rsid w:val="009D280E"/>
    <w:rsid w:val="009D28C0"/>
    <w:rsid w:val="009D28DD"/>
    <w:rsid w:val="009D2EFC"/>
    <w:rsid w:val="009D38A9"/>
    <w:rsid w:val="009D3B02"/>
    <w:rsid w:val="009D3B12"/>
    <w:rsid w:val="009D3D59"/>
    <w:rsid w:val="009D4834"/>
    <w:rsid w:val="009D4868"/>
    <w:rsid w:val="009D4CA2"/>
    <w:rsid w:val="009D5126"/>
    <w:rsid w:val="009D6740"/>
    <w:rsid w:val="009D67F0"/>
    <w:rsid w:val="009D6A05"/>
    <w:rsid w:val="009E0C12"/>
    <w:rsid w:val="009E10C5"/>
    <w:rsid w:val="009E1161"/>
    <w:rsid w:val="009E12FD"/>
    <w:rsid w:val="009E1EE2"/>
    <w:rsid w:val="009E1FA8"/>
    <w:rsid w:val="009E1FFC"/>
    <w:rsid w:val="009E2257"/>
    <w:rsid w:val="009E4692"/>
    <w:rsid w:val="009E4736"/>
    <w:rsid w:val="009E4864"/>
    <w:rsid w:val="009E4EA9"/>
    <w:rsid w:val="009E56EC"/>
    <w:rsid w:val="009E58F8"/>
    <w:rsid w:val="009E5BCB"/>
    <w:rsid w:val="009E6082"/>
    <w:rsid w:val="009E627C"/>
    <w:rsid w:val="009E6849"/>
    <w:rsid w:val="009E75F8"/>
    <w:rsid w:val="009E7874"/>
    <w:rsid w:val="009E7E14"/>
    <w:rsid w:val="009E7F5E"/>
    <w:rsid w:val="009F05DB"/>
    <w:rsid w:val="009F0BDF"/>
    <w:rsid w:val="009F1F32"/>
    <w:rsid w:val="009F216D"/>
    <w:rsid w:val="009F2C8C"/>
    <w:rsid w:val="009F369E"/>
    <w:rsid w:val="009F37EE"/>
    <w:rsid w:val="009F38FF"/>
    <w:rsid w:val="009F3EA0"/>
    <w:rsid w:val="009F423F"/>
    <w:rsid w:val="009F4284"/>
    <w:rsid w:val="009F429B"/>
    <w:rsid w:val="009F456D"/>
    <w:rsid w:val="009F458D"/>
    <w:rsid w:val="009F459C"/>
    <w:rsid w:val="009F4FEC"/>
    <w:rsid w:val="009F5457"/>
    <w:rsid w:val="009F5968"/>
    <w:rsid w:val="009F5EF7"/>
    <w:rsid w:val="009F672A"/>
    <w:rsid w:val="009F6769"/>
    <w:rsid w:val="009F6CF8"/>
    <w:rsid w:val="009F71E8"/>
    <w:rsid w:val="009F73FF"/>
    <w:rsid w:val="009F76AB"/>
    <w:rsid w:val="009F7B8B"/>
    <w:rsid w:val="009F7CCC"/>
    <w:rsid w:val="009F7EF3"/>
    <w:rsid w:val="00A0071C"/>
    <w:rsid w:val="00A00F40"/>
    <w:rsid w:val="00A01080"/>
    <w:rsid w:val="00A019C2"/>
    <w:rsid w:val="00A01D44"/>
    <w:rsid w:val="00A02242"/>
    <w:rsid w:val="00A02621"/>
    <w:rsid w:val="00A02C32"/>
    <w:rsid w:val="00A02DEC"/>
    <w:rsid w:val="00A032DC"/>
    <w:rsid w:val="00A0330E"/>
    <w:rsid w:val="00A03BCC"/>
    <w:rsid w:val="00A04D60"/>
    <w:rsid w:val="00A051A9"/>
    <w:rsid w:val="00A05889"/>
    <w:rsid w:val="00A05DB1"/>
    <w:rsid w:val="00A06347"/>
    <w:rsid w:val="00A067D6"/>
    <w:rsid w:val="00A0688D"/>
    <w:rsid w:val="00A069C9"/>
    <w:rsid w:val="00A06A6D"/>
    <w:rsid w:val="00A06C1E"/>
    <w:rsid w:val="00A070F9"/>
    <w:rsid w:val="00A07C35"/>
    <w:rsid w:val="00A07F9F"/>
    <w:rsid w:val="00A1044F"/>
    <w:rsid w:val="00A10EAC"/>
    <w:rsid w:val="00A11698"/>
    <w:rsid w:val="00A1184F"/>
    <w:rsid w:val="00A11F7F"/>
    <w:rsid w:val="00A120E2"/>
    <w:rsid w:val="00A125EC"/>
    <w:rsid w:val="00A12D8D"/>
    <w:rsid w:val="00A13515"/>
    <w:rsid w:val="00A13E62"/>
    <w:rsid w:val="00A13E9C"/>
    <w:rsid w:val="00A140B2"/>
    <w:rsid w:val="00A143C2"/>
    <w:rsid w:val="00A14451"/>
    <w:rsid w:val="00A14626"/>
    <w:rsid w:val="00A1462C"/>
    <w:rsid w:val="00A1494C"/>
    <w:rsid w:val="00A14D61"/>
    <w:rsid w:val="00A15BD3"/>
    <w:rsid w:val="00A15E3E"/>
    <w:rsid w:val="00A15F47"/>
    <w:rsid w:val="00A1606A"/>
    <w:rsid w:val="00A1638F"/>
    <w:rsid w:val="00A16527"/>
    <w:rsid w:val="00A16BC4"/>
    <w:rsid w:val="00A16FCF"/>
    <w:rsid w:val="00A172BC"/>
    <w:rsid w:val="00A177B5"/>
    <w:rsid w:val="00A17A09"/>
    <w:rsid w:val="00A17B25"/>
    <w:rsid w:val="00A17FB3"/>
    <w:rsid w:val="00A20692"/>
    <w:rsid w:val="00A20E98"/>
    <w:rsid w:val="00A2108D"/>
    <w:rsid w:val="00A210C3"/>
    <w:rsid w:val="00A21218"/>
    <w:rsid w:val="00A212FC"/>
    <w:rsid w:val="00A21362"/>
    <w:rsid w:val="00A21496"/>
    <w:rsid w:val="00A216DB"/>
    <w:rsid w:val="00A21A88"/>
    <w:rsid w:val="00A22254"/>
    <w:rsid w:val="00A22291"/>
    <w:rsid w:val="00A22343"/>
    <w:rsid w:val="00A23D77"/>
    <w:rsid w:val="00A23E30"/>
    <w:rsid w:val="00A2436D"/>
    <w:rsid w:val="00A24853"/>
    <w:rsid w:val="00A24E9F"/>
    <w:rsid w:val="00A24F18"/>
    <w:rsid w:val="00A25A42"/>
    <w:rsid w:val="00A25BC8"/>
    <w:rsid w:val="00A25EED"/>
    <w:rsid w:val="00A26290"/>
    <w:rsid w:val="00A27668"/>
    <w:rsid w:val="00A27C2F"/>
    <w:rsid w:val="00A31145"/>
    <w:rsid w:val="00A3134B"/>
    <w:rsid w:val="00A31C06"/>
    <w:rsid w:val="00A32CC3"/>
    <w:rsid w:val="00A32D91"/>
    <w:rsid w:val="00A32E17"/>
    <w:rsid w:val="00A33354"/>
    <w:rsid w:val="00A33997"/>
    <w:rsid w:val="00A33B28"/>
    <w:rsid w:val="00A3426D"/>
    <w:rsid w:val="00A34593"/>
    <w:rsid w:val="00A34673"/>
    <w:rsid w:val="00A35605"/>
    <w:rsid w:val="00A359F4"/>
    <w:rsid w:val="00A35EB3"/>
    <w:rsid w:val="00A3601E"/>
    <w:rsid w:val="00A3639D"/>
    <w:rsid w:val="00A36402"/>
    <w:rsid w:val="00A36F2D"/>
    <w:rsid w:val="00A37073"/>
    <w:rsid w:val="00A37F1E"/>
    <w:rsid w:val="00A37FA0"/>
    <w:rsid w:val="00A400F6"/>
    <w:rsid w:val="00A401EA"/>
    <w:rsid w:val="00A40468"/>
    <w:rsid w:val="00A405DD"/>
    <w:rsid w:val="00A40830"/>
    <w:rsid w:val="00A40AB9"/>
    <w:rsid w:val="00A41238"/>
    <w:rsid w:val="00A41873"/>
    <w:rsid w:val="00A41B71"/>
    <w:rsid w:val="00A43355"/>
    <w:rsid w:val="00A43B4F"/>
    <w:rsid w:val="00A43CF9"/>
    <w:rsid w:val="00A43EA9"/>
    <w:rsid w:val="00A44187"/>
    <w:rsid w:val="00A443A7"/>
    <w:rsid w:val="00A4447E"/>
    <w:rsid w:val="00A444BB"/>
    <w:rsid w:val="00A44A13"/>
    <w:rsid w:val="00A44B25"/>
    <w:rsid w:val="00A45368"/>
    <w:rsid w:val="00A45E3A"/>
    <w:rsid w:val="00A45F0D"/>
    <w:rsid w:val="00A462AB"/>
    <w:rsid w:val="00A47131"/>
    <w:rsid w:val="00A47191"/>
    <w:rsid w:val="00A501EA"/>
    <w:rsid w:val="00A50472"/>
    <w:rsid w:val="00A50E14"/>
    <w:rsid w:val="00A5124C"/>
    <w:rsid w:val="00A51513"/>
    <w:rsid w:val="00A517A6"/>
    <w:rsid w:val="00A51DD4"/>
    <w:rsid w:val="00A52248"/>
    <w:rsid w:val="00A5252C"/>
    <w:rsid w:val="00A52B21"/>
    <w:rsid w:val="00A52C09"/>
    <w:rsid w:val="00A530D2"/>
    <w:rsid w:val="00A5376D"/>
    <w:rsid w:val="00A54018"/>
    <w:rsid w:val="00A54738"/>
    <w:rsid w:val="00A54929"/>
    <w:rsid w:val="00A54C5F"/>
    <w:rsid w:val="00A54F7D"/>
    <w:rsid w:val="00A553B3"/>
    <w:rsid w:val="00A5543E"/>
    <w:rsid w:val="00A55A8F"/>
    <w:rsid w:val="00A55BCB"/>
    <w:rsid w:val="00A566C4"/>
    <w:rsid w:val="00A568CC"/>
    <w:rsid w:val="00A56C96"/>
    <w:rsid w:val="00A57297"/>
    <w:rsid w:val="00A578B8"/>
    <w:rsid w:val="00A57A55"/>
    <w:rsid w:val="00A57A66"/>
    <w:rsid w:val="00A57BD2"/>
    <w:rsid w:val="00A57D5D"/>
    <w:rsid w:val="00A57F25"/>
    <w:rsid w:val="00A600C9"/>
    <w:rsid w:val="00A6022B"/>
    <w:rsid w:val="00A60B2C"/>
    <w:rsid w:val="00A6164C"/>
    <w:rsid w:val="00A61FB6"/>
    <w:rsid w:val="00A625B1"/>
    <w:rsid w:val="00A63799"/>
    <w:rsid w:val="00A63C04"/>
    <w:rsid w:val="00A63F02"/>
    <w:rsid w:val="00A64313"/>
    <w:rsid w:val="00A64379"/>
    <w:rsid w:val="00A6450D"/>
    <w:rsid w:val="00A64CE9"/>
    <w:rsid w:val="00A651D7"/>
    <w:rsid w:val="00A65A34"/>
    <w:rsid w:val="00A65CF9"/>
    <w:rsid w:val="00A66327"/>
    <w:rsid w:val="00A66B75"/>
    <w:rsid w:val="00A66B92"/>
    <w:rsid w:val="00A66FBE"/>
    <w:rsid w:val="00A6703E"/>
    <w:rsid w:val="00A673E9"/>
    <w:rsid w:val="00A67620"/>
    <w:rsid w:val="00A67F12"/>
    <w:rsid w:val="00A67F5D"/>
    <w:rsid w:val="00A70152"/>
    <w:rsid w:val="00A7097F"/>
    <w:rsid w:val="00A70C58"/>
    <w:rsid w:val="00A70FD4"/>
    <w:rsid w:val="00A71023"/>
    <w:rsid w:val="00A7110C"/>
    <w:rsid w:val="00A7137F"/>
    <w:rsid w:val="00A71995"/>
    <w:rsid w:val="00A71F78"/>
    <w:rsid w:val="00A721A3"/>
    <w:rsid w:val="00A72EF8"/>
    <w:rsid w:val="00A73FF1"/>
    <w:rsid w:val="00A74829"/>
    <w:rsid w:val="00A74878"/>
    <w:rsid w:val="00A74DE6"/>
    <w:rsid w:val="00A74E0C"/>
    <w:rsid w:val="00A75186"/>
    <w:rsid w:val="00A75718"/>
    <w:rsid w:val="00A7586E"/>
    <w:rsid w:val="00A75D81"/>
    <w:rsid w:val="00A76166"/>
    <w:rsid w:val="00A7678E"/>
    <w:rsid w:val="00A769DC"/>
    <w:rsid w:val="00A77105"/>
    <w:rsid w:val="00A803C9"/>
    <w:rsid w:val="00A81014"/>
    <w:rsid w:val="00A82284"/>
    <w:rsid w:val="00A825A6"/>
    <w:rsid w:val="00A82CE0"/>
    <w:rsid w:val="00A839CE"/>
    <w:rsid w:val="00A853B9"/>
    <w:rsid w:val="00A85703"/>
    <w:rsid w:val="00A8573B"/>
    <w:rsid w:val="00A86680"/>
    <w:rsid w:val="00A86AD5"/>
    <w:rsid w:val="00A86BF8"/>
    <w:rsid w:val="00A86D1D"/>
    <w:rsid w:val="00A87318"/>
    <w:rsid w:val="00A87777"/>
    <w:rsid w:val="00A87D18"/>
    <w:rsid w:val="00A87D95"/>
    <w:rsid w:val="00A90077"/>
    <w:rsid w:val="00A90118"/>
    <w:rsid w:val="00A90448"/>
    <w:rsid w:val="00A908A6"/>
    <w:rsid w:val="00A90D69"/>
    <w:rsid w:val="00A9111B"/>
    <w:rsid w:val="00A91DEF"/>
    <w:rsid w:val="00A91FA5"/>
    <w:rsid w:val="00A92164"/>
    <w:rsid w:val="00A9233F"/>
    <w:rsid w:val="00A92372"/>
    <w:rsid w:val="00A928C7"/>
    <w:rsid w:val="00A92A84"/>
    <w:rsid w:val="00A92B3E"/>
    <w:rsid w:val="00A9309B"/>
    <w:rsid w:val="00A931D2"/>
    <w:rsid w:val="00A93530"/>
    <w:rsid w:val="00A935EB"/>
    <w:rsid w:val="00A93803"/>
    <w:rsid w:val="00A93D83"/>
    <w:rsid w:val="00A93F89"/>
    <w:rsid w:val="00A94526"/>
    <w:rsid w:val="00A94666"/>
    <w:rsid w:val="00A947BB"/>
    <w:rsid w:val="00A94FDF"/>
    <w:rsid w:val="00A950D8"/>
    <w:rsid w:val="00A9533C"/>
    <w:rsid w:val="00A956BB"/>
    <w:rsid w:val="00A959B9"/>
    <w:rsid w:val="00A96995"/>
    <w:rsid w:val="00A96B3E"/>
    <w:rsid w:val="00A96D6C"/>
    <w:rsid w:val="00A96F67"/>
    <w:rsid w:val="00A97C86"/>
    <w:rsid w:val="00A97D41"/>
    <w:rsid w:val="00AA051D"/>
    <w:rsid w:val="00AA0C83"/>
    <w:rsid w:val="00AA15A5"/>
    <w:rsid w:val="00AA1693"/>
    <w:rsid w:val="00AA1C8C"/>
    <w:rsid w:val="00AA1EED"/>
    <w:rsid w:val="00AA1FC4"/>
    <w:rsid w:val="00AA226A"/>
    <w:rsid w:val="00AA22AD"/>
    <w:rsid w:val="00AA2887"/>
    <w:rsid w:val="00AA2B61"/>
    <w:rsid w:val="00AA3BEE"/>
    <w:rsid w:val="00AA41F8"/>
    <w:rsid w:val="00AA4730"/>
    <w:rsid w:val="00AA487E"/>
    <w:rsid w:val="00AA4A7C"/>
    <w:rsid w:val="00AA4B2E"/>
    <w:rsid w:val="00AA4BBC"/>
    <w:rsid w:val="00AA4F32"/>
    <w:rsid w:val="00AA52B9"/>
    <w:rsid w:val="00AA5384"/>
    <w:rsid w:val="00AA5905"/>
    <w:rsid w:val="00AA5B2B"/>
    <w:rsid w:val="00AA5DE6"/>
    <w:rsid w:val="00AA6285"/>
    <w:rsid w:val="00AA6B53"/>
    <w:rsid w:val="00AA6E25"/>
    <w:rsid w:val="00AA7317"/>
    <w:rsid w:val="00AA79EB"/>
    <w:rsid w:val="00AA7D7D"/>
    <w:rsid w:val="00AB0302"/>
    <w:rsid w:val="00AB060B"/>
    <w:rsid w:val="00AB0E12"/>
    <w:rsid w:val="00AB0E5E"/>
    <w:rsid w:val="00AB0F49"/>
    <w:rsid w:val="00AB139C"/>
    <w:rsid w:val="00AB140C"/>
    <w:rsid w:val="00AB1925"/>
    <w:rsid w:val="00AB19BD"/>
    <w:rsid w:val="00AB1C04"/>
    <w:rsid w:val="00AB27D6"/>
    <w:rsid w:val="00AB337F"/>
    <w:rsid w:val="00AB34A7"/>
    <w:rsid w:val="00AB34BE"/>
    <w:rsid w:val="00AB3623"/>
    <w:rsid w:val="00AB3648"/>
    <w:rsid w:val="00AB38BC"/>
    <w:rsid w:val="00AB3994"/>
    <w:rsid w:val="00AB4A7C"/>
    <w:rsid w:val="00AB5350"/>
    <w:rsid w:val="00AB55DE"/>
    <w:rsid w:val="00AB58EA"/>
    <w:rsid w:val="00AB5B3C"/>
    <w:rsid w:val="00AB5D76"/>
    <w:rsid w:val="00AB614D"/>
    <w:rsid w:val="00AB687D"/>
    <w:rsid w:val="00AB688D"/>
    <w:rsid w:val="00AB68D5"/>
    <w:rsid w:val="00AB691D"/>
    <w:rsid w:val="00AB70E8"/>
    <w:rsid w:val="00AB7398"/>
    <w:rsid w:val="00AB7E1F"/>
    <w:rsid w:val="00AC00B0"/>
    <w:rsid w:val="00AC04CE"/>
    <w:rsid w:val="00AC15D4"/>
    <w:rsid w:val="00AC1E80"/>
    <w:rsid w:val="00AC1FA3"/>
    <w:rsid w:val="00AC225C"/>
    <w:rsid w:val="00AC2303"/>
    <w:rsid w:val="00AC241C"/>
    <w:rsid w:val="00AC2755"/>
    <w:rsid w:val="00AC2CCB"/>
    <w:rsid w:val="00AC2ED0"/>
    <w:rsid w:val="00AC336D"/>
    <w:rsid w:val="00AC3545"/>
    <w:rsid w:val="00AC3C46"/>
    <w:rsid w:val="00AC4620"/>
    <w:rsid w:val="00AC49F6"/>
    <w:rsid w:val="00AC4DAD"/>
    <w:rsid w:val="00AC4E85"/>
    <w:rsid w:val="00AC5A98"/>
    <w:rsid w:val="00AC5BA4"/>
    <w:rsid w:val="00AC5C27"/>
    <w:rsid w:val="00AC5E7D"/>
    <w:rsid w:val="00AC6837"/>
    <w:rsid w:val="00AC6BDB"/>
    <w:rsid w:val="00AC6DDC"/>
    <w:rsid w:val="00AD005C"/>
    <w:rsid w:val="00AD01AC"/>
    <w:rsid w:val="00AD050A"/>
    <w:rsid w:val="00AD0F45"/>
    <w:rsid w:val="00AD0F4D"/>
    <w:rsid w:val="00AD12E9"/>
    <w:rsid w:val="00AD1536"/>
    <w:rsid w:val="00AD293F"/>
    <w:rsid w:val="00AD295A"/>
    <w:rsid w:val="00AD2CA8"/>
    <w:rsid w:val="00AD2DFF"/>
    <w:rsid w:val="00AD368D"/>
    <w:rsid w:val="00AD3DE5"/>
    <w:rsid w:val="00AD3E07"/>
    <w:rsid w:val="00AD4407"/>
    <w:rsid w:val="00AD45C3"/>
    <w:rsid w:val="00AD46F9"/>
    <w:rsid w:val="00AD48CB"/>
    <w:rsid w:val="00AD4ABC"/>
    <w:rsid w:val="00AD4C16"/>
    <w:rsid w:val="00AD4D23"/>
    <w:rsid w:val="00AD50F2"/>
    <w:rsid w:val="00AD5A5D"/>
    <w:rsid w:val="00AD639E"/>
    <w:rsid w:val="00AD64CC"/>
    <w:rsid w:val="00AD6847"/>
    <w:rsid w:val="00AD6DA6"/>
    <w:rsid w:val="00AD6DC3"/>
    <w:rsid w:val="00AD6E27"/>
    <w:rsid w:val="00AD7320"/>
    <w:rsid w:val="00AD741A"/>
    <w:rsid w:val="00AD768B"/>
    <w:rsid w:val="00AD789F"/>
    <w:rsid w:val="00AD7F49"/>
    <w:rsid w:val="00AE0477"/>
    <w:rsid w:val="00AE0614"/>
    <w:rsid w:val="00AE0B62"/>
    <w:rsid w:val="00AE0E15"/>
    <w:rsid w:val="00AE138E"/>
    <w:rsid w:val="00AE1EC0"/>
    <w:rsid w:val="00AE27B1"/>
    <w:rsid w:val="00AE28C4"/>
    <w:rsid w:val="00AE28C5"/>
    <w:rsid w:val="00AE2B62"/>
    <w:rsid w:val="00AE2E85"/>
    <w:rsid w:val="00AE2ECC"/>
    <w:rsid w:val="00AE3320"/>
    <w:rsid w:val="00AE335B"/>
    <w:rsid w:val="00AE3A70"/>
    <w:rsid w:val="00AE48E4"/>
    <w:rsid w:val="00AE492E"/>
    <w:rsid w:val="00AE513F"/>
    <w:rsid w:val="00AE5273"/>
    <w:rsid w:val="00AE5931"/>
    <w:rsid w:val="00AE5AB2"/>
    <w:rsid w:val="00AE6769"/>
    <w:rsid w:val="00AE6CD5"/>
    <w:rsid w:val="00AE710C"/>
    <w:rsid w:val="00AE7196"/>
    <w:rsid w:val="00AE769B"/>
    <w:rsid w:val="00AE7781"/>
    <w:rsid w:val="00AE780F"/>
    <w:rsid w:val="00AE7C5E"/>
    <w:rsid w:val="00AE7E96"/>
    <w:rsid w:val="00AE7F54"/>
    <w:rsid w:val="00AF008C"/>
    <w:rsid w:val="00AF0B57"/>
    <w:rsid w:val="00AF0E1D"/>
    <w:rsid w:val="00AF1156"/>
    <w:rsid w:val="00AF1530"/>
    <w:rsid w:val="00AF1C65"/>
    <w:rsid w:val="00AF20DE"/>
    <w:rsid w:val="00AF221D"/>
    <w:rsid w:val="00AF224C"/>
    <w:rsid w:val="00AF241C"/>
    <w:rsid w:val="00AF2953"/>
    <w:rsid w:val="00AF3281"/>
    <w:rsid w:val="00AF32E7"/>
    <w:rsid w:val="00AF356D"/>
    <w:rsid w:val="00AF37FB"/>
    <w:rsid w:val="00AF382C"/>
    <w:rsid w:val="00AF3B0A"/>
    <w:rsid w:val="00AF3BBD"/>
    <w:rsid w:val="00AF3EBA"/>
    <w:rsid w:val="00AF46A0"/>
    <w:rsid w:val="00AF4B05"/>
    <w:rsid w:val="00AF4B69"/>
    <w:rsid w:val="00AF4EE9"/>
    <w:rsid w:val="00AF5155"/>
    <w:rsid w:val="00AF5405"/>
    <w:rsid w:val="00AF54A2"/>
    <w:rsid w:val="00AF56AB"/>
    <w:rsid w:val="00AF57A4"/>
    <w:rsid w:val="00AF5C41"/>
    <w:rsid w:val="00AF5C55"/>
    <w:rsid w:val="00AF5D24"/>
    <w:rsid w:val="00AF62A5"/>
    <w:rsid w:val="00AF6DC2"/>
    <w:rsid w:val="00AF6F74"/>
    <w:rsid w:val="00AF700C"/>
    <w:rsid w:val="00AF7A5E"/>
    <w:rsid w:val="00AF7CA2"/>
    <w:rsid w:val="00B007F8"/>
    <w:rsid w:val="00B009EE"/>
    <w:rsid w:val="00B01380"/>
    <w:rsid w:val="00B015F7"/>
    <w:rsid w:val="00B01896"/>
    <w:rsid w:val="00B02340"/>
    <w:rsid w:val="00B029B6"/>
    <w:rsid w:val="00B02AEA"/>
    <w:rsid w:val="00B035A0"/>
    <w:rsid w:val="00B03632"/>
    <w:rsid w:val="00B037D6"/>
    <w:rsid w:val="00B0391D"/>
    <w:rsid w:val="00B03D8A"/>
    <w:rsid w:val="00B04A97"/>
    <w:rsid w:val="00B04DEB"/>
    <w:rsid w:val="00B05027"/>
    <w:rsid w:val="00B057A0"/>
    <w:rsid w:val="00B06212"/>
    <w:rsid w:val="00B0635C"/>
    <w:rsid w:val="00B063CC"/>
    <w:rsid w:val="00B06443"/>
    <w:rsid w:val="00B066A3"/>
    <w:rsid w:val="00B06BD1"/>
    <w:rsid w:val="00B075E0"/>
    <w:rsid w:val="00B07C27"/>
    <w:rsid w:val="00B10375"/>
    <w:rsid w:val="00B107AF"/>
    <w:rsid w:val="00B1092E"/>
    <w:rsid w:val="00B10A45"/>
    <w:rsid w:val="00B10FC7"/>
    <w:rsid w:val="00B11539"/>
    <w:rsid w:val="00B11935"/>
    <w:rsid w:val="00B119EE"/>
    <w:rsid w:val="00B11B77"/>
    <w:rsid w:val="00B11BDE"/>
    <w:rsid w:val="00B11D39"/>
    <w:rsid w:val="00B11E49"/>
    <w:rsid w:val="00B12C41"/>
    <w:rsid w:val="00B13095"/>
    <w:rsid w:val="00B130E7"/>
    <w:rsid w:val="00B13A0A"/>
    <w:rsid w:val="00B13AC1"/>
    <w:rsid w:val="00B13E25"/>
    <w:rsid w:val="00B14176"/>
    <w:rsid w:val="00B14A0E"/>
    <w:rsid w:val="00B14A45"/>
    <w:rsid w:val="00B1523D"/>
    <w:rsid w:val="00B15352"/>
    <w:rsid w:val="00B155CA"/>
    <w:rsid w:val="00B15A4C"/>
    <w:rsid w:val="00B15E79"/>
    <w:rsid w:val="00B16079"/>
    <w:rsid w:val="00B1662C"/>
    <w:rsid w:val="00B16781"/>
    <w:rsid w:val="00B16896"/>
    <w:rsid w:val="00B16DCF"/>
    <w:rsid w:val="00B1755B"/>
    <w:rsid w:val="00B176E0"/>
    <w:rsid w:val="00B177A5"/>
    <w:rsid w:val="00B17B1B"/>
    <w:rsid w:val="00B17BCE"/>
    <w:rsid w:val="00B17E61"/>
    <w:rsid w:val="00B17F40"/>
    <w:rsid w:val="00B20AD6"/>
    <w:rsid w:val="00B20B9F"/>
    <w:rsid w:val="00B20EE6"/>
    <w:rsid w:val="00B210E6"/>
    <w:rsid w:val="00B21445"/>
    <w:rsid w:val="00B21E17"/>
    <w:rsid w:val="00B21E3F"/>
    <w:rsid w:val="00B2235A"/>
    <w:rsid w:val="00B22375"/>
    <w:rsid w:val="00B229A3"/>
    <w:rsid w:val="00B22F04"/>
    <w:rsid w:val="00B236B7"/>
    <w:rsid w:val="00B23837"/>
    <w:rsid w:val="00B2397E"/>
    <w:rsid w:val="00B23A5B"/>
    <w:rsid w:val="00B23BB9"/>
    <w:rsid w:val="00B23CC2"/>
    <w:rsid w:val="00B23D62"/>
    <w:rsid w:val="00B2462A"/>
    <w:rsid w:val="00B2541E"/>
    <w:rsid w:val="00B258CB"/>
    <w:rsid w:val="00B262D1"/>
    <w:rsid w:val="00B2686B"/>
    <w:rsid w:val="00B26E46"/>
    <w:rsid w:val="00B26F80"/>
    <w:rsid w:val="00B272D9"/>
    <w:rsid w:val="00B27477"/>
    <w:rsid w:val="00B27810"/>
    <w:rsid w:val="00B27C5F"/>
    <w:rsid w:val="00B30461"/>
    <w:rsid w:val="00B30569"/>
    <w:rsid w:val="00B309BF"/>
    <w:rsid w:val="00B30D00"/>
    <w:rsid w:val="00B30F68"/>
    <w:rsid w:val="00B31940"/>
    <w:rsid w:val="00B31D6A"/>
    <w:rsid w:val="00B31E6A"/>
    <w:rsid w:val="00B326DE"/>
    <w:rsid w:val="00B32DB1"/>
    <w:rsid w:val="00B32F37"/>
    <w:rsid w:val="00B33C4D"/>
    <w:rsid w:val="00B33E1F"/>
    <w:rsid w:val="00B33EBC"/>
    <w:rsid w:val="00B34BB6"/>
    <w:rsid w:val="00B34D61"/>
    <w:rsid w:val="00B34DCA"/>
    <w:rsid w:val="00B350DB"/>
    <w:rsid w:val="00B35251"/>
    <w:rsid w:val="00B3630A"/>
    <w:rsid w:val="00B36370"/>
    <w:rsid w:val="00B36A80"/>
    <w:rsid w:val="00B370E3"/>
    <w:rsid w:val="00B373E7"/>
    <w:rsid w:val="00B37461"/>
    <w:rsid w:val="00B374BD"/>
    <w:rsid w:val="00B3775E"/>
    <w:rsid w:val="00B3777E"/>
    <w:rsid w:val="00B377AC"/>
    <w:rsid w:val="00B37876"/>
    <w:rsid w:val="00B37D6D"/>
    <w:rsid w:val="00B37DF5"/>
    <w:rsid w:val="00B37ED8"/>
    <w:rsid w:val="00B4009C"/>
    <w:rsid w:val="00B4016D"/>
    <w:rsid w:val="00B401A1"/>
    <w:rsid w:val="00B40411"/>
    <w:rsid w:val="00B406D9"/>
    <w:rsid w:val="00B40A87"/>
    <w:rsid w:val="00B40F03"/>
    <w:rsid w:val="00B41026"/>
    <w:rsid w:val="00B411E8"/>
    <w:rsid w:val="00B4125A"/>
    <w:rsid w:val="00B414B9"/>
    <w:rsid w:val="00B41D54"/>
    <w:rsid w:val="00B41E87"/>
    <w:rsid w:val="00B42248"/>
    <w:rsid w:val="00B42642"/>
    <w:rsid w:val="00B42813"/>
    <w:rsid w:val="00B43934"/>
    <w:rsid w:val="00B43EA1"/>
    <w:rsid w:val="00B44607"/>
    <w:rsid w:val="00B44DC4"/>
    <w:rsid w:val="00B458B6"/>
    <w:rsid w:val="00B45D62"/>
    <w:rsid w:val="00B45D9B"/>
    <w:rsid w:val="00B46471"/>
    <w:rsid w:val="00B4668B"/>
    <w:rsid w:val="00B46C19"/>
    <w:rsid w:val="00B46F48"/>
    <w:rsid w:val="00B47471"/>
    <w:rsid w:val="00B4761F"/>
    <w:rsid w:val="00B477CB"/>
    <w:rsid w:val="00B506F4"/>
    <w:rsid w:val="00B50B21"/>
    <w:rsid w:val="00B51205"/>
    <w:rsid w:val="00B51683"/>
    <w:rsid w:val="00B516E1"/>
    <w:rsid w:val="00B51A84"/>
    <w:rsid w:val="00B51D1E"/>
    <w:rsid w:val="00B51F99"/>
    <w:rsid w:val="00B52118"/>
    <w:rsid w:val="00B530EF"/>
    <w:rsid w:val="00B53B1F"/>
    <w:rsid w:val="00B53E27"/>
    <w:rsid w:val="00B54549"/>
    <w:rsid w:val="00B548D9"/>
    <w:rsid w:val="00B54B02"/>
    <w:rsid w:val="00B55069"/>
    <w:rsid w:val="00B55070"/>
    <w:rsid w:val="00B55240"/>
    <w:rsid w:val="00B55516"/>
    <w:rsid w:val="00B55CEC"/>
    <w:rsid w:val="00B561C4"/>
    <w:rsid w:val="00B565D0"/>
    <w:rsid w:val="00B56714"/>
    <w:rsid w:val="00B569E0"/>
    <w:rsid w:val="00B60495"/>
    <w:rsid w:val="00B60CC6"/>
    <w:rsid w:val="00B61397"/>
    <w:rsid w:val="00B61524"/>
    <w:rsid w:val="00B61AFF"/>
    <w:rsid w:val="00B61D29"/>
    <w:rsid w:val="00B62060"/>
    <w:rsid w:val="00B62667"/>
    <w:rsid w:val="00B62BCB"/>
    <w:rsid w:val="00B62C58"/>
    <w:rsid w:val="00B62E8F"/>
    <w:rsid w:val="00B6355A"/>
    <w:rsid w:val="00B63876"/>
    <w:rsid w:val="00B63E60"/>
    <w:rsid w:val="00B63ED2"/>
    <w:rsid w:val="00B63F0A"/>
    <w:rsid w:val="00B644D1"/>
    <w:rsid w:val="00B645ED"/>
    <w:rsid w:val="00B6482D"/>
    <w:rsid w:val="00B64A94"/>
    <w:rsid w:val="00B64E07"/>
    <w:rsid w:val="00B64ED6"/>
    <w:rsid w:val="00B65231"/>
    <w:rsid w:val="00B656D9"/>
    <w:rsid w:val="00B657E6"/>
    <w:rsid w:val="00B65A32"/>
    <w:rsid w:val="00B65B23"/>
    <w:rsid w:val="00B66052"/>
    <w:rsid w:val="00B66840"/>
    <w:rsid w:val="00B66B27"/>
    <w:rsid w:val="00B66B31"/>
    <w:rsid w:val="00B66B7D"/>
    <w:rsid w:val="00B677DB"/>
    <w:rsid w:val="00B67C43"/>
    <w:rsid w:val="00B67F74"/>
    <w:rsid w:val="00B704E0"/>
    <w:rsid w:val="00B706F2"/>
    <w:rsid w:val="00B70C1E"/>
    <w:rsid w:val="00B70E85"/>
    <w:rsid w:val="00B70FD7"/>
    <w:rsid w:val="00B71442"/>
    <w:rsid w:val="00B717FF"/>
    <w:rsid w:val="00B71B5A"/>
    <w:rsid w:val="00B71B9B"/>
    <w:rsid w:val="00B71D53"/>
    <w:rsid w:val="00B7209A"/>
    <w:rsid w:val="00B723E4"/>
    <w:rsid w:val="00B72727"/>
    <w:rsid w:val="00B72A5E"/>
    <w:rsid w:val="00B72D84"/>
    <w:rsid w:val="00B72F02"/>
    <w:rsid w:val="00B73332"/>
    <w:rsid w:val="00B743A6"/>
    <w:rsid w:val="00B7455C"/>
    <w:rsid w:val="00B74641"/>
    <w:rsid w:val="00B7494B"/>
    <w:rsid w:val="00B74D03"/>
    <w:rsid w:val="00B74D34"/>
    <w:rsid w:val="00B75107"/>
    <w:rsid w:val="00B75447"/>
    <w:rsid w:val="00B757EA"/>
    <w:rsid w:val="00B7582D"/>
    <w:rsid w:val="00B76078"/>
    <w:rsid w:val="00B76114"/>
    <w:rsid w:val="00B76B43"/>
    <w:rsid w:val="00B76DFD"/>
    <w:rsid w:val="00B7704C"/>
    <w:rsid w:val="00B770C6"/>
    <w:rsid w:val="00B80005"/>
    <w:rsid w:val="00B800BA"/>
    <w:rsid w:val="00B804C7"/>
    <w:rsid w:val="00B8093F"/>
    <w:rsid w:val="00B80BF0"/>
    <w:rsid w:val="00B80DAE"/>
    <w:rsid w:val="00B80FBA"/>
    <w:rsid w:val="00B81B4E"/>
    <w:rsid w:val="00B824D8"/>
    <w:rsid w:val="00B82C76"/>
    <w:rsid w:val="00B82F44"/>
    <w:rsid w:val="00B83287"/>
    <w:rsid w:val="00B835EE"/>
    <w:rsid w:val="00B8476B"/>
    <w:rsid w:val="00B86332"/>
    <w:rsid w:val="00B86543"/>
    <w:rsid w:val="00B8655E"/>
    <w:rsid w:val="00B868BD"/>
    <w:rsid w:val="00B86E3B"/>
    <w:rsid w:val="00B87523"/>
    <w:rsid w:val="00B876D2"/>
    <w:rsid w:val="00B8792A"/>
    <w:rsid w:val="00B87C79"/>
    <w:rsid w:val="00B87D68"/>
    <w:rsid w:val="00B902FF"/>
    <w:rsid w:val="00B904CB"/>
    <w:rsid w:val="00B9051C"/>
    <w:rsid w:val="00B90A68"/>
    <w:rsid w:val="00B91364"/>
    <w:rsid w:val="00B913D2"/>
    <w:rsid w:val="00B914F3"/>
    <w:rsid w:val="00B91C67"/>
    <w:rsid w:val="00B9215A"/>
    <w:rsid w:val="00B921EA"/>
    <w:rsid w:val="00B925B1"/>
    <w:rsid w:val="00B92765"/>
    <w:rsid w:val="00B9278B"/>
    <w:rsid w:val="00B93322"/>
    <w:rsid w:val="00B93A0F"/>
    <w:rsid w:val="00B945A9"/>
    <w:rsid w:val="00B94C00"/>
    <w:rsid w:val="00B94C18"/>
    <w:rsid w:val="00B95484"/>
    <w:rsid w:val="00B956AC"/>
    <w:rsid w:val="00B95CA9"/>
    <w:rsid w:val="00B96CF7"/>
    <w:rsid w:val="00B975C3"/>
    <w:rsid w:val="00BA0264"/>
    <w:rsid w:val="00BA049E"/>
    <w:rsid w:val="00BA09CF"/>
    <w:rsid w:val="00BA0F41"/>
    <w:rsid w:val="00BA0F53"/>
    <w:rsid w:val="00BA1A18"/>
    <w:rsid w:val="00BA2A93"/>
    <w:rsid w:val="00BA2C99"/>
    <w:rsid w:val="00BA2D0D"/>
    <w:rsid w:val="00BA2EBB"/>
    <w:rsid w:val="00BA31F3"/>
    <w:rsid w:val="00BA3279"/>
    <w:rsid w:val="00BA4863"/>
    <w:rsid w:val="00BA50C0"/>
    <w:rsid w:val="00BA5301"/>
    <w:rsid w:val="00BA559F"/>
    <w:rsid w:val="00BA5717"/>
    <w:rsid w:val="00BA58DA"/>
    <w:rsid w:val="00BA598A"/>
    <w:rsid w:val="00BA5BDC"/>
    <w:rsid w:val="00BA5C42"/>
    <w:rsid w:val="00BA6A2A"/>
    <w:rsid w:val="00BA6AD5"/>
    <w:rsid w:val="00BA6B58"/>
    <w:rsid w:val="00BA6B9C"/>
    <w:rsid w:val="00BA6C28"/>
    <w:rsid w:val="00BA6F4C"/>
    <w:rsid w:val="00BA7195"/>
    <w:rsid w:val="00BA755A"/>
    <w:rsid w:val="00BA7808"/>
    <w:rsid w:val="00BA78E8"/>
    <w:rsid w:val="00BA7A8B"/>
    <w:rsid w:val="00BA7BCA"/>
    <w:rsid w:val="00BB00AC"/>
    <w:rsid w:val="00BB0105"/>
    <w:rsid w:val="00BB0776"/>
    <w:rsid w:val="00BB07A1"/>
    <w:rsid w:val="00BB0C04"/>
    <w:rsid w:val="00BB12E6"/>
    <w:rsid w:val="00BB1FFC"/>
    <w:rsid w:val="00BB230E"/>
    <w:rsid w:val="00BB2360"/>
    <w:rsid w:val="00BB2A45"/>
    <w:rsid w:val="00BB34FD"/>
    <w:rsid w:val="00BB3586"/>
    <w:rsid w:val="00BB3671"/>
    <w:rsid w:val="00BB38A5"/>
    <w:rsid w:val="00BB3A8E"/>
    <w:rsid w:val="00BB3B90"/>
    <w:rsid w:val="00BB3D24"/>
    <w:rsid w:val="00BB3E5C"/>
    <w:rsid w:val="00BB3F7C"/>
    <w:rsid w:val="00BB42AF"/>
    <w:rsid w:val="00BB4663"/>
    <w:rsid w:val="00BB48BC"/>
    <w:rsid w:val="00BB4E86"/>
    <w:rsid w:val="00BB515F"/>
    <w:rsid w:val="00BB53AE"/>
    <w:rsid w:val="00BB5645"/>
    <w:rsid w:val="00BB56CB"/>
    <w:rsid w:val="00BB57E8"/>
    <w:rsid w:val="00BB59CD"/>
    <w:rsid w:val="00BB5C2B"/>
    <w:rsid w:val="00BB6117"/>
    <w:rsid w:val="00BB658D"/>
    <w:rsid w:val="00BB69F6"/>
    <w:rsid w:val="00BB6CEF"/>
    <w:rsid w:val="00BB7709"/>
    <w:rsid w:val="00BB77C0"/>
    <w:rsid w:val="00BB7834"/>
    <w:rsid w:val="00BB7BBA"/>
    <w:rsid w:val="00BB7EED"/>
    <w:rsid w:val="00BC0435"/>
    <w:rsid w:val="00BC0474"/>
    <w:rsid w:val="00BC067F"/>
    <w:rsid w:val="00BC0AE1"/>
    <w:rsid w:val="00BC0D15"/>
    <w:rsid w:val="00BC0F7B"/>
    <w:rsid w:val="00BC0FE1"/>
    <w:rsid w:val="00BC11CC"/>
    <w:rsid w:val="00BC1399"/>
    <w:rsid w:val="00BC1911"/>
    <w:rsid w:val="00BC1F14"/>
    <w:rsid w:val="00BC203F"/>
    <w:rsid w:val="00BC2627"/>
    <w:rsid w:val="00BC2CB1"/>
    <w:rsid w:val="00BC2D90"/>
    <w:rsid w:val="00BC3590"/>
    <w:rsid w:val="00BC35FF"/>
    <w:rsid w:val="00BC3B46"/>
    <w:rsid w:val="00BC4063"/>
    <w:rsid w:val="00BC4186"/>
    <w:rsid w:val="00BC4930"/>
    <w:rsid w:val="00BC49E3"/>
    <w:rsid w:val="00BC4FD1"/>
    <w:rsid w:val="00BC50BF"/>
    <w:rsid w:val="00BC57F2"/>
    <w:rsid w:val="00BC59C7"/>
    <w:rsid w:val="00BC66E5"/>
    <w:rsid w:val="00BC693C"/>
    <w:rsid w:val="00BD0327"/>
    <w:rsid w:val="00BD0414"/>
    <w:rsid w:val="00BD0C74"/>
    <w:rsid w:val="00BD1DEC"/>
    <w:rsid w:val="00BD1E95"/>
    <w:rsid w:val="00BD2095"/>
    <w:rsid w:val="00BD2417"/>
    <w:rsid w:val="00BD2558"/>
    <w:rsid w:val="00BD290E"/>
    <w:rsid w:val="00BD2B0F"/>
    <w:rsid w:val="00BD2FBE"/>
    <w:rsid w:val="00BD40D8"/>
    <w:rsid w:val="00BD424F"/>
    <w:rsid w:val="00BD42C8"/>
    <w:rsid w:val="00BD4658"/>
    <w:rsid w:val="00BD4885"/>
    <w:rsid w:val="00BD4C9A"/>
    <w:rsid w:val="00BD57E7"/>
    <w:rsid w:val="00BD6689"/>
    <w:rsid w:val="00BD6AAE"/>
    <w:rsid w:val="00BD6C4F"/>
    <w:rsid w:val="00BD6F4A"/>
    <w:rsid w:val="00BD7B95"/>
    <w:rsid w:val="00BD7ECF"/>
    <w:rsid w:val="00BE0FA0"/>
    <w:rsid w:val="00BE1351"/>
    <w:rsid w:val="00BE1741"/>
    <w:rsid w:val="00BE1DA3"/>
    <w:rsid w:val="00BE22A9"/>
    <w:rsid w:val="00BE29CB"/>
    <w:rsid w:val="00BE2BA3"/>
    <w:rsid w:val="00BE2EA5"/>
    <w:rsid w:val="00BE2F4C"/>
    <w:rsid w:val="00BE3BBF"/>
    <w:rsid w:val="00BE408D"/>
    <w:rsid w:val="00BE4A10"/>
    <w:rsid w:val="00BE4B93"/>
    <w:rsid w:val="00BE5391"/>
    <w:rsid w:val="00BE56BC"/>
    <w:rsid w:val="00BE5703"/>
    <w:rsid w:val="00BE5D3A"/>
    <w:rsid w:val="00BE667E"/>
    <w:rsid w:val="00BE6A40"/>
    <w:rsid w:val="00BE6F09"/>
    <w:rsid w:val="00BE75CC"/>
    <w:rsid w:val="00BF0175"/>
    <w:rsid w:val="00BF0798"/>
    <w:rsid w:val="00BF159A"/>
    <w:rsid w:val="00BF19F3"/>
    <w:rsid w:val="00BF1D9C"/>
    <w:rsid w:val="00BF1E55"/>
    <w:rsid w:val="00BF2157"/>
    <w:rsid w:val="00BF22EC"/>
    <w:rsid w:val="00BF24AB"/>
    <w:rsid w:val="00BF2DA5"/>
    <w:rsid w:val="00BF2E82"/>
    <w:rsid w:val="00BF3503"/>
    <w:rsid w:val="00BF3810"/>
    <w:rsid w:val="00BF3CA6"/>
    <w:rsid w:val="00BF3DB1"/>
    <w:rsid w:val="00BF42AD"/>
    <w:rsid w:val="00BF4978"/>
    <w:rsid w:val="00BF4F37"/>
    <w:rsid w:val="00BF4FB1"/>
    <w:rsid w:val="00BF50F8"/>
    <w:rsid w:val="00BF514F"/>
    <w:rsid w:val="00BF53FD"/>
    <w:rsid w:val="00BF5625"/>
    <w:rsid w:val="00BF56F9"/>
    <w:rsid w:val="00BF597E"/>
    <w:rsid w:val="00BF6792"/>
    <w:rsid w:val="00BF6B1C"/>
    <w:rsid w:val="00BF735F"/>
    <w:rsid w:val="00BF7719"/>
    <w:rsid w:val="00BF78E4"/>
    <w:rsid w:val="00BF7EA6"/>
    <w:rsid w:val="00C00068"/>
    <w:rsid w:val="00C00B17"/>
    <w:rsid w:val="00C00D0B"/>
    <w:rsid w:val="00C00DE3"/>
    <w:rsid w:val="00C01361"/>
    <w:rsid w:val="00C01861"/>
    <w:rsid w:val="00C01C28"/>
    <w:rsid w:val="00C02069"/>
    <w:rsid w:val="00C02228"/>
    <w:rsid w:val="00C0270B"/>
    <w:rsid w:val="00C02E61"/>
    <w:rsid w:val="00C035B0"/>
    <w:rsid w:val="00C03E3E"/>
    <w:rsid w:val="00C04D6E"/>
    <w:rsid w:val="00C051F2"/>
    <w:rsid w:val="00C059AB"/>
    <w:rsid w:val="00C05B65"/>
    <w:rsid w:val="00C070FB"/>
    <w:rsid w:val="00C07296"/>
    <w:rsid w:val="00C074B2"/>
    <w:rsid w:val="00C0793F"/>
    <w:rsid w:val="00C0798A"/>
    <w:rsid w:val="00C07F04"/>
    <w:rsid w:val="00C10ABA"/>
    <w:rsid w:val="00C10E5B"/>
    <w:rsid w:val="00C11181"/>
    <w:rsid w:val="00C1143E"/>
    <w:rsid w:val="00C1160B"/>
    <w:rsid w:val="00C116B8"/>
    <w:rsid w:val="00C11C10"/>
    <w:rsid w:val="00C11C3F"/>
    <w:rsid w:val="00C12088"/>
    <w:rsid w:val="00C13323"/>
    <w:rsid w:val="00C13413"/>
    <w:rsid w:val="00C1341D"/>
    <w:rsid w:val="00C1377B"/>
    <w:rsid w:val="00C13BCE"/>
    <w:rsid w:val="00C13E56"/>
    <w:rsid w:val="00C13F0D"/>
    <w:rsid w:val="00C142DD"/>
    <w:rsid w:val="00C14D8C"/>
    <w:rsid w:val="00C1594B"/>
    <w:rsid w:val="00C159DD"/>
    <w:rsid w:val="00C15A85"/>
    <w:rsid w:val="00C15E2D"/>
    <w:rsid w:val="00C15E66"/>
    <w:rsid w:val="00C16159"/>
    <w:rsid w:val="00C16207"/>
    <w:rsid w:val="00C16A5D"/>
    <w:rsid w:val="00C16AA2"/>
    <w:rsid w:val="00C16EF1"/>
    <w:rsid w:val="00C171E1"/>
    <w:rsid w:val="00C17324"/>
    <w:rsid w:val="00C17544"/>
    <w:rsid w:val="00C176B9"/>
    <w:rsid w:val="00C17896"/>
    <w:rsid w:val="00C205AE"/>
    <w:rsid w:val="00C207BD"/>
    <w:rsid w:val="00C207FF"/>
    <w:rsid w:val="00C20876"/>
    <w:rsid w:val="00C20A87"/>
    <w:rsid w:val="00C20FF0"/>
    <w:rsid w:val="00C2105A"/>
    <w:rsid w:val="00C213C2"/>
    <w:rsid w:val="00C21B13"/>
    <w:rsid w:val="00C21CB9"/>
    <w:rsid w:val="00C21D62"/>
    <w:rsid w:val="00C21F9E"/>
    <w:rsid w:val="00C223CC"/>
    <w:rsid w:val="00C22E1A"/>
    <w:rsid w:val="00C23832"/>
    <w:rsid w:val="00C242D9"/>
    <w:rsid w:val="00C24862"/>
    <w:rsid w:val="00C24D31"/>
    <w:rsid w:val="00C2585A"/>
    <w:rsid w:val="00C269A2"/>
    <w:rsid w:val="00C26BD9"/>
    <w:rsid w:val="00C272A9"/>
    <w:rsid w:val="00C27A0F"/>
    <w:rsid w:val="00C30247"/>
    <w:rsid w:val="00C30456"/>
    <w:rsid w:val="00C30D19"/>
    <w:rsid w:val="00C3106F"/>
    <w:rsid w:val="00C31471"/>
    <w:rsid w:val="00C329FF"/>
    <w:rsid w:val="00C32EE1"/>
    <w:rsid w:val="00C3334C"/>
    <w:rsid w:val="00C34877"/>
    <w:rsid w:val="00C34B25"/>
    <w:rsid w:val="00C34D2E"/>
    <w:rsid w:val="00C3513F"/>
    <w:rsid w:val="00C3664F"/>
    <w:rsid w:val="00C378BD"/>
    <w:rsid w:val="00C379D7"/>
    <w:rsid w:val="00C37D7D"/>
    <w:rsid w:val="00C37E61"/>
    <w:rsid w:val="00C37FA3"/>
    <w:rsid w:val="00C40560"/>
    <w:rsid w:val="00C4084C"/>
    <w:rsid w:val="00C4099D"/>
    <w:rsid w:val="00C41151"/>
    <w:rsid w:val="00C41574"/>
    <w:rsid w:val="00C419C6"/>
    <w:rsid w:val="00C420FC"/>
    <w:rsid w:val="00C4223D"/>
    <w:rsid w:val="00C42A26"/>
    <w:rsid w:val="00C42E40"/>
    <w:rsid w:val="00C43252"/>
    <w:rsid w:val="00C433F9"/>
    <w:rsid w:val="00C442B8"/>
    <w:rsid w:val="00C443AB"/>
    <w:rsid w:val="00C448D3"/>
    <w:rsid w:val="00C44DCE"/>
    <w:rsid w:val="00C450B6"/>
    <w:rsid w:val="00C45A35"/>
    <w:rsid w:val="00C45B1E"/>
    <w:rsid w:val="00C45CAC"/>
    <w:rsid w:val="00C45E56"/>
    <w:rsid w:val="00C4712C"/>
    <w:rsid w:val="00C47F9B"/>
    <w:rsid w:val="00C50368"/>
    <w:rsid w:val="00C509C9"/>
    <w:rsid w:val="00C50C85"/>
    <w:rsid w:val="00C5147C"/>
    <w:rsid w:val="00C51B30"/>
    <w:rsid w:val="00C51CC2"/>
    <w:rsid w:val="00C51FFB"/>
    <w:rsid w:val="00C523B5"/>
    <w:rsid w:val="00C52BF1"/>
    <w:rsid w:val="00C52DF8"/>
    <w:rsid w:val="00C52E3E"/>
    <w:rsid w:val="00C53664"/>
    <w:rsid w:val="00C53D6A"/>
    <w:rsid w:val="00C54DA5"/>
    <w:rsid w:val="00C5509A"/>
    <w:rsid w:val="00C552CA"/>
    <w:rsid w:val="00C55321"/>
    <w:rsid w:val="00C55398"/>
    <w:rsid w:val="00C555EE"/>
    <w:rsid w:val="00C56001"/>
    <w:rsid w:val="00C57298"/>
    <w:rsid w:val="00C57873"/>
    <w:rsid w:val="00C57946"/>
    <w:rsid w:val="00C57E4D"/>
    <w:rsid w:val="00C600DC"/>
    <w:rsid w:val="00C6021A"/>
    <w:rsid w:val="00C603A4"/>
    <w:rsid w:val="00C60822"/>
    <w:rsid w:val="00C60EBC"/>
    <w:rsid w:val="00C6186C"/>
    <w:rsid w:val="00C6187E"/>
    <w:rsid w:val="00C61A12"/>
    <w:rsid w:val="00C628B1"/>
    <w:rsid w:val="00C62FFF"/>
    <w:rsid w:val="00C633EF"/>
    <w:rsid w:val="00C63499"/>
    <w:rsid w:val="00C63A4A"/>
    <w:rsid w:val="00C6443E"/>
    <w:rsid w:val="00C644F0"/>
    <w:rsid w:val="00C6478B"/>
    <w:rsid w:val="00C648C7"/>
    <w:rsid w:val="00C64FAE"/>
    <w:rsid w:val="00C64FE2"/>
    <w:rsid w:val="00C65998"/>
    <w:rsid w:val="00C65E94"/>
    <w:rsid w:val="00C66950"/>
    <w:rsid w:val="00C66B0B"/>
    <w:rsid w:val="00C66D37"/>
    <w:rsid w:val="00C66DBF"/>
    <w:rsid w:val="00C66DD4"/>
    <w:rsid w:val="00C671CF"/>
    <w:rsid w:val="00C677E1"/>
    <w:rsid w:val="00C70288"/>
    <w:rsid w:val="00C702A7"/>
    <w:rsid w:val="00C7046F"/>
    <w:rsid w:val="00C70657"/>
    <w:rsid w:val="00C708A4"/>
    <w:rsid w:val="00C712C0"/>
    <w:rsid w:val="00C714A8"/>
    <w:rsid w:val="00C726F3"/>
    <w:rsid w:val="00C72896"/>
    <w:rsid w:val="00C7359B"/>
    <w:rsid w:val="00C737A5"/>
    <w:rsid w:val="00C747FD"/>
    <w:rsid w:val="00C75D27"/>
    <w:rsid w:val="00C7622C"/>
    <w:rsid w:val="00C7628F"/>
    <w:rsid w:val="00C76542"/>
    <w:rsid w:val="00C76D00"/>
    <w:rsid w:val="00C76E31"/>
    <w:rsid w:val="00C76E86"/>
    <w:rsid w:val="00C778C9"/>
    <w:rsid w:val="00C77BE8"/>
    <w:rsid w:val="00C8016A"/>
    <w:rsid w:val="00C80748"/>
    <w:rsid w:val="00C809DD"/>
    <w:rsid w:val="00C82096"/>
    <w:rsid w:val="00C8278A"/>
    <w:rsid w:val="00C82ED3"/>
    <w:rsid w:val="00C832A0"/>
    <w:rsid w:val="00C83711"/>
    <w:rsid w:val="00C83F5C"/>
    <w:rsid w:val="00C83FC0"/>
    <w:rsid w:val="00C8401D"/>
    <w:rsid w:val="00C8422E"/>
    <w:rsid w:val="00C843F4"/>
    <w:rsid w:val="00C8441B"/>
    <w:rsid w:val="00C84713"/>
    <w:rsid w:val="00C84926"/>
    <w:rsid w:val="00C85186"/>
    <w:rsid w:val="00C8569C"/>
    <w:rsid w:val="00C857DF"/>
    <w:rsid w:val="00C8584B"/>
    <w:rsid w:val="00C85F85"/>
    <w:rsid w:val="00C860FD"/>
    <w:rsid w:val="00C86380"/>
    <w:rsid w:val="00C86E84"/>
    <w:rsid w:val="00C86FBD"/>
    <w:rsid w:val="00C87203"/>
    <w:rsid w:val="00C8753F"/>
    <w:rsid w:val="00C87699"/>
    <w:rsid w:val="00C87920"/>
    <w:rsid w:val="00C87BE5"/>
    <w:rsid w:val="00C87CF5"/>
    <w:rsid w:val="00C87D58"/>
    <w:rsid w:val="00C87E00"/>
    <w:rsid w:val="00C87E63"/>
    <w:rsid w:val="00C91578"/>
    <w:rsid w:val="00C9190D"/>
    <w:rsid w:val="00C923A5"/>
    <w:rsid w:val="00C925EE"/>
    <w:rsid w:val="00C92DCE"/>
    <w:rsid w:val="00C93B18"/>
    <w:rsid w:val="00C93C44"/>
    <w:rsid w:val="00C9402C"/>
    <w:rsid w:val="00C944CF"/>
    <w:rsid w:val="00C9545D"/>
    <w:rsid w:val="00C9643C"/>
    <w:rsid w:val="00C96B21"/>
    <w:rsid w:val="00C96DA7"/>
    <w:rsid w:val="00C96DFF"/>
    <w:rsid w:val="00C96E86"/>
    <w:rsid w:val="00C97679"/>
    <w:rsid w:val="00C97D68"/>
    <w:rsid w:val="00C97E84"/>
    <w:rsid w:val="00C97FD1"/>
    <w:rsid w:val="00CA03D7"/>
    <w:rsid w:val="00CA08C3"/>
    <w:rsid w:val="00CA0E83"/>
    <w:rsid w:val="00CA2512"/>
    <w:rsid w:val="00CA254A"/>
    <w:rsid w:val="00CA28BB"/>
    <w:rsid w:val="00CA396E"/>
    <w:rsid w:val="00CA4AB0"/>
    <w:rsid w:val="00CA4B0E"/>
    <w:rsid w:val="00CA4F5D"/>
    <w:rsid w:val="00CA597A"/>
    <w:rsid w:val="00CA59E5"/>
    <w:rsid w:val="00CA5BC0"/>
    <w:rsid w:val="00CA5F36"/>
    <w:rsid w:val="00CA6126"/>
    <w:rsid w:val="00CA6E6D"/>
    <w:rsid w:val="00CA740A"/>
    <w:rsid w:val="00CB011E"/>
    <w:rsid w:val="00CB014E"/>
    <w:rsid w:val="00CB0280"/>
    <w:rsid w:val="00CB0356"/>
    <w:rsid w:val="00CB091B"/>
    <w:rsid w:val="00CB09CF"/>
    <w:rsid w:val="00CB26A1"/>
    <w:rsid w:val="00CB2A9A"/>
    <w:rsid w:val="00CB391F"/>
    <w:rsid w:val="00CB3978"/>
    <w:rsid w:val="00CB3B96"/>
    <w:rsid w:val="00CB4E00"/>
    <w:rsid w:val="00CB581D"/>
    <w:rsid w:val="00CB5C0E"/>
    <w:rsid w:val="00CB606C"/>
    <w:rsid w:val="00CB616E"/>
    <w:rsid w:val="00CB630E"/>
    <w:rsid w:val="00CB6C72"/>
    <w:rsid w:val="00CB7AA5"/>
    <w:rsid w:val="00CC1D29"/>
    <w:rsid w:val="00CC1DBA"/>
    <w:rsid w:val="00CC2040"/>
    <w:rsid w:val="00CC27AF"/>
    <w:rsid w:val="00CC280B"/>
    <w:rsid w:val="00CC343D"/>
    <w:rsid w:val="00CC3749"/>
    <w:rsid w:val="00CC4419"/>
    <w:rsid w:val="00CC450C"/>
    <w:rsid w:val="00CC4631"/>
    <w:rsid w:val="00CC4FFE"/>
    <w:rsid w:val="00CC53DD"/>
    <w:rsid w:val="00CC5ECB"/>
    <w:rsid w:val="00CC6336"/>
    <w:rsid w:val="00CC6631"/>
    <w:rsid w:val="00CC6744"/>
    <w:rsid w:val="00CC676C"/>
    <w:rsid w:val="00CC683E"/>
    <w:rsid w:val="00CC6B0C"/>
    <w:rsid w:val="00CC749A"/>
    <w:rsid w:val="00CC7B61"/>
    <w:rsid w:val="00CD033F"/>
    <w:rsid w:val="00CD1671"/>
    <w:rsid w:val="00CD236F"/>
    <w:rsid w:val="00CD2466"/>
    <w:rsid w:val="00CD2A09"/>
    <w:rsid w:val="00CD32EE"/>
    <w:rsid w:val="00CD3514"/>
    <w:rsid w:val="00CD356F"/>
    <w:rsid w:val="00CD3A29"/>
    <w:rsid w:val="00CD3DF5"/>
    <w:rsid w:val="00CD45AA"/>
    <w:rsid w:val="00CD465A"/>
    <w:rsid w:val="00CD4866"/>
    <w:rsid w:val="00CD4B38"/>
    <w:rsid w:val="00CD4CA4"/>
    <w:rsid w:val="00CD505D"/>
    <w:rsid w:val="00CD53A9"/>
    <w:rsid w:val="00CD5560"/>
    <w:rsid w:val="00CD5A3D"/>
    <w:rsid w:val="00CD5B17"/>
    <w:rsid w:val="00CD66F2"/>
    <w:rsid w:val="00CD7003"/>
    <w:rsid w:val="00CD73FC"/>
    <w:rsid w:val="00CD7868"/>
    <w:rsid w:val="00CE044F"/>
    <w:rsid w:val="00CE061F"/>
    <w:rsid w:val="00CE07E8"/>
    <w:rsid w:val="00CE09C5"/>
    <w:rsid w:val="00CE0E6B"/>
    <w:rsid w:val="00CE13D6"/>
    <w:rsid w:val="00CE13DB"/>
    <w:rsid w:val="00CE188B"/>
    <w:rsid w:val="00CE1AAC"/>
    <w:rsid w:val="00CE1D10"/>
    <w:rsid w:val="00CE2191"/>
    <w:rsid w:val="00CE2E8B"/>
    <w:rsid w:val="00CE36D7"/>
    <w:rsid w:val="00CE3ADF"/>
    <w:rsid w:val="00CE3B3B"/>
    <w:rsid w:val="00CE5278"/>
    <w:rsid w:val="00CE5A8C"/>
    <w:rsid w:val="00CE5C9F"/>
    <w:rsid w:val="00CE5F31"/>
    <w:rsid w:val="00CE6247"/>
    <w:rsid w:val="00CE6467"/>
    <w:rsid w:val="00CE6754"/>
    <w:rsid w:val="00CE73A5"/>
    <w:rsid w:val="00CE7650"/>
    <w:rsid w:val="00CE7D77"/>
    <w:rsid w:val="00CE7DB9"/>
    <w:rsid w:val="00CF0112"/>
    <w:rsid w:val="00CF06C1"/>
    <w:rsid w:val="00CF0756"/>
    <w:rsid w:val="00CF0827"/>
    <w:rsid w:val="00CF12C9"/>
    <w:rsid w:val="00CF149E"/>
    <w:rsid w:val="00CF1621"/>
    <w:rsid w:val="00CF1BEB"/>
    <w:rsid w:val="00CF213C"/>
    <w:rsid w:val="00CF21B8"/>
    <w:rsid w:val="00CF2F31"/>
    <w:rsid w:val="00CF35C4"/>
    <w:rsid w:val="00CF4895"/>
    <w:rsid w:val="00CF5323"/>
    <w:rsid w:val="00CF55CC"/>
    <w:rsid w:val="00CF5BE0"/>
    <w:rsid w:val="00CF5D21"/>
    <w:rsid w:val="00CF660B"/>
    <w:rsid w:val="00CF69B4"/>
    <w:rsid w:val="00CF6A50"/>
    <w:rsid w:val="00CF7153"/>
    <w:rsid w:val="00CF7302"/>
    <w:rsid w:val="00CF7509"/>
    <w:rsid w:val="00CF7656"/>
    <w:rsid w:val="00CF7B02"/>
    <w:rsid w:val="00CF7C47"/>
    <w:rsid w:val="00CF7D55"/>
    <w:rsid w:val="00D00148"/>
    <w:rsid w:val="00D006C9"/>
    <w:rsid w:val="00D01074"/>
    <w:rsid w:val="00D015A0"/>
    <w:rsid w:val="00D01799"/>
    <w:rsid w:val="00D0191E"/>
    <w:rsid w:val="00D01F5D"/>
    <w:rsid w:val="00D02573"/>
    <w:rsid w:val="00D02604"/>
    <w:rsid w:val="00D02A6A"/>
    <w:rsid w:val="00D02B2B"/>
    <w:rsid w:val="00D02F3A"/>
    <w:rsid w:val="00D03397"/>
    <w:rsid w:val="00D043F7"/>
    <w:rsid w:val="00D04643"/>
    <w:rsid w:val="00D04874"/>
    <w:rsid w:val="00D06100"/>
    <w:rsid w:val="00D06359"/>
    <w:rsid w:val="00D0643A"/>
    <w:rsid w:val="00D068D4"/>
    <w:rsid w:val="00D069A1"/>
    <w:rsid w:val="00D06BFC"/>
    <w:rsid w:val="00D06F64"/>
    <w:rsid w:val="00D0770F"/>
    <w:rsid w:val="00D07CD0"/>
    <w:rsid w:val="00D1056C"/>
    <w:rsid w:val="00D10746"/>
    <w:rsid w:val="00D109EB"/>
    <w:rsid w:val="00D1148A"/>
    <w:rsid w:val="00D11C27"/>
    <w:rsid w:val="00D11C9A"/>
    <w:rsid w:val="00D11EE6"/>
    <w:rsid w:val="00D12457"/>
    <w:rsid w:val="00D12540"/>
    <w:rsid w:val="00D130C1"/>
    <w:rsid w:val="00D13477"/>
    <w:rsid w:val="00D137A4"/>
    <w:rsid w:val="00D13A69"/>
    <w:rsid w:val="00D13B01"/>
    <w:rsid w:val="00D13B02"/>
    <w:rsid w:val="00D13F46"/>
    <w:rsid w:val="00D147A7"/>
    <w:rsid w:val="00D14CC4"/>
    <w:rsid w:val="00D14D65"/>
    <w:rsid w:val="00D14E1F"/>
    <w:rsid w:val="00D14E38"/>
    <w:rsid w:val="00D14E57"/>
    <w:rsid w:val="00D15047"/>
    <w:rsid w:val="00D15071"/>
    <w:rsid w:val="00D15374"/>
    <w:rsid w:val="00D153BE"/>
    <w:rsid w:val="00D15BE5"/>
    <w:rsid w:val="00D16534"/>
    <w:rsid w:val="00D169EF"/>
    <w:rsid w:val="00D16B98"/>
    <w:rsid w:val="00D16CF1"/>
    <w:rsid w:val="00D16E31"/>
    <w:rsid w:val="00D16FD2"/>
    <w:rsid w:val="00D17187"/>
    <w:rsid w:val="00D17AE3"/>
    <w:rsid w:val="00D17B51"/>
    <w:rsid w:val="00D202EE"/>
    <w:rsid w:val="00D20A97"/>
    <w:rsid w:val="00D212B5"/>
    <w:rsid w:val="00D21411"/>
    <w:rsid w:val="00D21E06"/>
    <w:rsid w:val="00D2247F"/>
    <w:rsid w:val="00D2277D"/>
    <w:rsid w:val="00D229EE"/>
    <w:rsid w:val="00D22DF3"/>
    <w:rsid w:val="00D2308A"/>
    <w:rsid w:val="00D230C2"/>
    <w:rsid w:val="00D23A75"/>
    <w:rsid w:val="00D24165"/>
    <w:rsid w:val="00D24961"/>
    <w:rsid w:val="00D24A9C"/>
    <w:rsid w:val="00D24BB0"/>
    <w:rsid w:val="00D24E82"/>
    <w:rsid w:val="00D255E9"/>
    <w:rsid w:val="00D257AE"/>
    <w:rsid w:val="00D25FAA"/>
    <w:rsid w:val="00D26131"/>
    <w:rsid w:val="00D26492"/>
    <w:rsid w:val="00D265FE"/>
    <w:rsid w:val="00D269CE"/>
    <w:rsid w:val="00D2702D"/>
    <w:rsid w:val="00D27071"/>
    <w:rsid w:val="00D279B7"/>
    <w:rsid w:val="00D30260"/>
    <w:rsid w:val="00D309C6"/>
    <w:rsid w:val="00D30CC2"/>
    <w:rsid w:val="00D30DFA"/>
    <w:rsid w:val="00D3141C"/>
    <w:rsid w:val="00D31421"/>
    <w:rsid w:val="00D316A0"/>
    <w:rsid w:val="00D31B00"/>
    <w:rsid w:val="00D31B5F"/>
    <w:rsid w:val="00D325D5"/>
    <w:rsid w:val="00D32D97"/>
    <w:rsid w:val="00D33B1B"/>
    <w:rsid w:val="00D33B84"/>
    <w:rsid w:val="00D33DAA"/>
    <w:rsid w:val="00D34C38"/>
    <w:rsid w:val="00D34EC7"/>
    <w:rsid w:val="00D35523"/>
    <w:rsid w:val="00D35924"/>
    <w:rsid w:val="00D35C34"/>
    <w:rsid w:val="00D36586"/>
    <w:rsid w:val="00D3663E"/>
    <w:rsid w:val="00D36CA5"/>
    <w:rsid w:val="00D36E5D"/>
    <w:rsid w:val="00D37ED2"/>
    <w:rsid w:val="00D4062C"/>
    <w:rsid w:val="00D406EA"/>
    <w:rsid w:val="00D41032"/>
    <w:rsid w:val="00D41062"/>
    <w:rsid w:val="00D41227"/>
    <w:rsid w:val="00D42247"/>
    <w:rsid w:val="00D42E3D"/>
    <w:rsid w:val="00D42F67"/>
    <w:rsid w:val="00D4379E"/>
    <w:rsid w:val="00D438B3"/>
    <w:rsid w:val="00D439DD"/>
    <w:rsid w:val="00D43BB3"/>
    <w:rsid w:val="00D43ECC"/>
    <w:rsid w:val="00D43F4D"/>
    <w:rsid w:val="00D442A1"/>
    <w:rsid w:val="00D448A3"/>
    <w:rsid w:val="00D44B0C"/>
    <w:rsid w:val="00D4511C"/>
    <w:rsid w:val="00D455DD"/>
    <w:rsid w:val="00D45740"/>
    <w:rsid w:val="00D45768"/>
    <w:rsid w:val="00D458CE"/>
    <w:rsid w:val="00D46101"/>
    <w:rsid w:val="00D46806"/>
    <w:rsid w:val="00D46854"/>
    <w:rsid w:val="00D46C55"/>
    <w:rsid w:val="00D47004"/>
    <w:rsid w:val="00D475E3"/>
    <w:rsid w:val="00D47ADB"/>
    <w:rsid w:val="00D47E51"/>
    <w:rsid w:val="00D50572"/>
    <w:rsid w:val="00D508BD"/>
    <w:rsid w:val="00D50B0B"/>
    <w:rsid w:val="00D50C89"/>
    <w:rsid w:val="00D51394"/>
    <w:rsid w:val="00D51AAD"/>
    <w:rsid w:val="00D53E26"/>
    <w:rsid w:val="00D543BE"/>
    <w:rsid w:val="00D546B4"/>
    <w:rsid w:val="00D54708"/>
    <w:rsid w:val="00D54AAF"/>
    <w:rsid w:val="00D54F17"/>
    <w:rsid w:val="00D5537C"/>
    <w:rsid w:val="00D55838"/>
    <w:rsid w:val="00D55C38"/>
    <w:rsid w:val="00D560A8"/>
    <w:rsid w:val="00D560D2"/>
    <w:rsid w:val="00D5639C"/>
    <w:rsid w:val="00D5641C"/>
    <w:rsid w:val="00D566A7"/>
    <w:rsid w:val="00D568A3"/>
    <w:rsid w:val="00D56956"/>
    <w:rsid w:val="00D56CD5"/>
    <w:rsid w:val="00D570D2"/>
    <w:rsid w:val="00D607D1"/>
    <w:rsid w:val="00D60DC5"/>
    <w:rsid w:val="00D61CC2"/>
    <w:rsid w:val="00D61D4E"/>
    <w:rsid w:val="00D61F8F"/>
    <w:rsid w:val="00D626A1"/>
    <w:rsid w:val="00D63335"/>
    <w:rsid w:val="00D63534"/>
    <w:rsid w:val="00D636E0"/>
    <w:rsid w:val="00D638DF"/>
    <w:rsid w:val="00D63A84"/>
    <w:rsid w:val="00D63C1D"/>
    <w:rsid w:val="00D64AED"/>
    <w:rsid w:val="00D64C71"/>
    <w:rsid w:val="00D65943"/>
    <w:rsid w:val="00D6614E"/>
    <w:rsid w:val="00D666D9"/>
    <w:rsid w:val="00D66703"/>
    <w:rsid w:val="00D6679F"/>
    <w:rsid w:val="00D671EC"/>
    <w:rsid w:val="00D6732C"/>
    <w:rsid w:val="00D67734"/>
    <w:rsid w:val="00D67A8E"/>
    <w:rsid w:val="00D67B6A"/>
    <w:rsid w:val="00D67C51"/>
    <w:rsid w:val="00D709C5"/>
    <w:rsid w:val="00D710A0"/>
    <w:rsid w:val="00D71E23"/>
    <w:rsid w:val="00D72212"/>
    <w:rsid w:val="00D73FB7"/>
    <w:rsid w:val="00D741B5"/>
    <w:rsid w:val="00D74245"/>
    <w:rsid w:val="00D7471B"/>
    <w:rsid w:val="00D74905"/>
    <w:rsid w:val="00D7624C"/>
    <w:rsid w:val="00D765BA"/>
    <w:rsid w:val="00D7672F"/>
    <w:rsid w:val="00D7721F"/>
    <w:rsid w:val="00D7723C"/>
    <w:rsid w:val="00D77244"/>
    <w:rsid w:val="00D779DA"/>
    <w:rsid w:val="00D77A10"/>
    <w:rsid w:val="00D77B45"/>
    <w:rsid w:val="00D803AA"/>
    <w:rsid w:val="00D80C54"/>
    <w:rsid w:val="00D8188D"/>
    <w:rsid w:val="00D818A0"/>
    <w:rsid w:val="00D81C0B"/>
    <w:rsid w:val="00D81F12"/>
    <w:rsid w:val="00D821C8"/>
    <w:rsid w:val="00D8261E"/>
    <w:rsid w:val="00D83822"/>
    <w:rsid w:val="00D83AF0"/>
    <w:rsid w:val="00D83B7C"/>
    <w:rsid w:val="00D83F05"/>
    <w:rsid w:val="00D84E27"/>
    <w:rsid w:val="00D85B45"/>
    <w:rsid w:val="00D864AB"/>
    <w:rsid w:val="00D8655E"/>
    <w:rsid w:val="00D868A1"/>
    <w:rsid w:val="00D86E61"/>
    <w:rsid w:val="00D87081"/>
    <w:rsid w:val="00D87130"/>
    <w:rsid w:val="00D8774E"/>
    <w:rsid w:val="00D90883"/>
    <w:rsid w:val="00D91338"/>
    <w:rsid w:val="00D91DF8"/>
    <w:rsid w:val="00D91F53"/>
    <w:rsid w:val="00D92777"/>
    <w:rsid w:val="00D92A1A"/>
    <w:rsid w:val="00D92E0D"/>
    <w:rsid w:val="00D93028"/>
    <w:rsid w:val="00D93128"/>
    <w:rsid w:val="00D93583"/>
    <w:rsid w:val="00D939BE"/>
    <w:rsid w:val="00D93A3A"/>
    <w:rsid w:val="00D93DEA"/>
    <w:rsid w:val="00D93F93"/>
    <w:rsid w:val="00D94F45"/>
    <w:rsid w:val="00D94F59"/>
    <w:rsid w:val="00D95026"/>
    <w:rsid w:val="00D95678"/>
    <w:rsid w:val="00D95F92"/>
    <w:rsid w:val="00D96291"/>
    <w:rsid w:val="00D9644F"/>
    <w:rsid w:val="00D964EC"/>
    <w:rsid w:val="00D970E2"/>
    <w:rsid w:val="00D97602"/>
    <w:rsid w:val="00DA067C"/>
    <w:rsid w:val="00DA073D"/>
    <w:rsid w:val="00DA0FCA"/>
    <w:rsid w:val="00DA1784"/>
    <w:rsid w:val="00DA1BDC"/>
    <w:rsid w:val="00DA22DC"/>
    <w:rsid w:val="00DA237A"/>
    <w:rsid w:val="00DA24CC"/>
    <w:rsid w:val="00DA24CD"/>
    <w:rsid w:val="00DA2954"/>
    <w:rsid w:val="00DA2F55"/>
    <w:rsid w:val="00DA36D4"/>
    <w:rsid w:val="00DA3F94"/>
    <w:rsid w:val="00DA4274"/>
    <w:rsid w:val="00DA4394"/>
    <w:rsid w:val="00DA4816"/>
    <w:rsid w:val="00DA48F0"/>
    <w:rsid w:val="00DA50A4"/>
    <w:rsid w:val="00DA50B3"/>
    <w:rsid w:val="00DA5F18"/>
    <w:rsid w:val="00DA6767"/>
    <w:rsid w:val="00DA6842"/>
    <w:rsid w:val="00DA696D"/>
    <w:rsid w:val="00DA6CB9"/>
    <w:rsid w:val="00DA6D7F"/>
    <w:rsid w:val="00DA729C"/>
    <w:rsid w:val="00DA734C"/>
    <w:rsid w:val="00DA78CA"/>
    <w:rsid w:val="00DA7DB1"/>
    <w:rsid w:val="00DB00CA"/>
    <w:rsid w:val="00DB0727"/>
    <w:rsid w:val="00DB093E"/>
    <w:rsid w:val="00DB09E2"/>
    <w:rsid w:val="00DB0AC1"/>
    <w:rsid w:val="00DB0E3F"/>
    <w:rsid w:val="00DB0E4D"/>
    <w:rsid w:val="00DB13C1"/>
    <w:rsid w:val="00DB1D44"/>
    <w:rsid w:val="00DB2010"/>
    <w:rsid w:val="00DB2190"/>
    <w:rsid w:val="00DB2217"/>
    <w:rsid w:val="00DB23A7"/>
    <w:rsid w:val="00DB24E9"/>
    <w:rsid w:val="00DB2867"/>
    <w:rsid w:val="00DB29D7"/>
    <w:rsid w:val="00DB2BE7"/>
    <w:rsid w:val="00DB2F36"/>
    <w:rsid w:val="00DB3444"/>
    <w:rsid w:val="00DB3527"/>
    <w:rsid w:val="00DB367D"/>
    <w:rsid w:val="00DB3ACE"/>
    <w:rsid w:val="00DB3B89"/>
    <w:rsid w:val="00DB3FF9"/>
    <w:rsid w:val="00DB48D6"/>
    <w:rsid w:val="00DB4A68"/>
    <w:rsid w:val="00DB56EE"/>
    <w:rsid w:val="00DB59CC"/>
    <w:rsid w:val="00DB5B7B"/>
    <w:rsid w:val="00DB5CAF"/>
    <w:rsid w:val="00DB5E24"/>
    <w:rsid w:val="00DB65BD"/>
    <w:rsid w:val="00DB65CB"/>
    <w:rsid w:val="00DB7A3A"/>
    <w:rsid w:val="00DC0D06"/>
    <w:rsid w:val="00DC1261"/>
    <w:rsid w:val="00DC1B3B"/>
    <w:rsid w:val="00DC3B8E"/>
    <w:rsid w:val="00DC4CBE"/>
    <w:rsid w:val="00DC515C"/>
    <w:rsid w:val="00DC51CA"/>
    <w:rsid w:val="00DC546E"/>
    <w:rsid w:val="00DC5BFA"/>
    <w:rsid w:val="00DC5E6F"/>
    <w:rsid w:val="00DC5F19"/>
    <w:rsid w:val="00DC5F47"/>
    <w:rsid w:val="00DC61CB"/>
    <w:rsid w:val="00DC6BC1"/>
    <w:rsid w:val="00DC6BC7"/>
    <w:rsid w:val="00DC7390"/>
    <w:rsid w:val="00DC79E4"/>
    <w:rsid w:val="00DC7F7E"/>
    <w:rsid w:val="00DC7FDB"/>
    <w:rsid w:val="00DD0051"/>
    <w:rsid w:val="00DD098B"/>
    <w:rsid w:val="00DD0DA5"/>
    <w:rsid w:val="00DD12BF"/>
    <w:rsid w:val="00DD1A3A"/>
    <w:rsid w:val="00DD25C1"/>
    <w:rsid w:val="00DD2722"/>
    <w:rsid w:val="00DD2A15"/>
    <w:rsid w:val="00DD2C61"/>
    <w:rsid w:val="00DD30F7"/>
    <w:rsid w:val="00DD36AA"/>
    <w:rsid w:val="00DD36F0"/>
    <w:rsid w:val="00DD3C79"/>
    <w:rsid w:val="00DD3F53"/>
    <w:rsid w:val="00DD4171"/>
    <w:rsid w:val="00DD482C"/>
    <w:rsid w:val="00DD486C"/>
    <w:rsid w:val="00DD4C9C"/>
    <w:rsid w:val="00DD507B"/>
    <w:rsid w:val="00DD50B1"/>
    <w:rsid w:val="00DD5805"/>
    <w:rsid w:val="00DD5B0C"/>
    <w:rsid w:val="00DD5C76"/>
    <w:rsid w:val="00DD5FD2"/>
    <w:rsid w:val="00DD5FD3"/>
    <w:rsid w:val="00DD611D"/>
    <w:rsid w:val="00DD6A0D"/>
    <w:rsid w:val="00DD6B29"/>
    <w:rsid w:val="00DD7131"/>
    <w:rsid w:val="00DD7829"/>
    <w:rsid w:val="00DD7FEB"/>
    <w:rsid w:val="00DE0080"/>
    <w:rsid w:val="00DE0378"/>
    <w:rsid w:val="00DE0E22"/>
    <w:rsid w:val="00DE107B"/>
    <w:rsid w:val="00DE175D"/>
    <w:rsid w:val="00DE1944"/>
    <w:rsid w:val="00DE1C4C"/>
    <w:rsid w:val="00DE24C3"/>
    <w:rsid w:val="00DE30EE"/>
    <w:rsid w:val="00DE3C4C"/>
    <w:rsid w:val="00DE3CEE"/>
    <w:rsid w:val="00DE3D52"/>
    <w:rsid w:val="00DE4BFC"/>
    <w:rsid w:val="00DE4CD1"/>
    <w:rsid w:val="00DE51AC"/>
    <w:rsid w:val="00DE5202"/>
    <w:rsid w:val="00DE5221"/>
    <w:rsid w:val="00DE5418"/>
    <w:rsid w:val="00DE57E0"/>
    <w:rsid w:val="00DE5ED7"/>
    <w:rsid w:val="00DE63E4"/>
    <w:rsid w:val="00DE6D97"/>
    <w:rsid w:val="00DE7083"/>
    <w:rsid w:val="00DE73AE"/>
    <w:rsid w:val="00DE7BED"/>
    <w:rsid w:val="00DE7C7A"/>
    <w:rsid w:val="00DE7CE2"/>
    <w:rsid w:val="00DF000C"/>
    <w:rsid w:val="00DF04A3"/>
    <w:rsid w:val="00DF0523"/>
    <w:rsid w:val="00DF0764"/>
    <w:rsid w:val="00DF07DA"/>
    <w:rsid w:val="00DF0D18"/>
    <w:rsid w:val="00DF1572"/>
    <w:rsid w:val="00DF1A2A"/>
    <w:rsid w:val="00DF1BC6"/>
    <w:rsid w:val="00DF1DF4"/>
    <w:rsid w:val="00DF1FC3"/>
    <w:rsid w:val="00DF2340"/>
    <w:rsid w:val="00DF24F6"/>
    <w:rsid w:val="00DF2700"/>
    <w:rsid w:val="00DF2CBE"/>
    <w:rsid w:val="00DF2D00"/>
    <w:rsid w:val="00DF2D23"/>
    <w:rsid w:val="00DF2E4B"/>
    <w:rsid w:val="00DF34B2"/>
    <w:rsid w:val="00DF4093"/>
    <w:rsid w:val="00DF443F"/>
    <w:rsid w:val="00DF4524"/>
    <w:rsid w:val="00DF45A0"/>
    <w:rsid w:val="00DF484C"/>
    <w:rsid w:val="00DF4E09"/>
    <w:rsid w:val="00DF4E76"/>
    <w:rsid w:val="00DF4F35"/>
    <w:rsid w:val="00DF4F8C"/>
    <w:rsid w:val="00DF51A4"/>
    <w:rsid w:val="00DF5DB9"/>
    <w:rsid w:val="00DF7841"/>
    <w:rsid w:val="00E0023C"/>
    <w:rsid w:val="00E002B4"/>
    <w:rsid w:val="00E01E67"/>
    <w:rsid w:val="00E01FB2"/>
    <w:rsid w:val="00E02370"/>
    <w:rsid w:val="00E02512"/>
    <w:rsid w:val="00E02F57"/>
    <w:rsid w:val="00E03258"/>
    <w:rsid w:val="00E0352E"/>
    <w:rsid w:val="00E0376D"/>
    <w:rsid w:val="00E041C7"/>
    <w:rsid w:val="00E0440F"/>
    <w:rsid w:val="00E04DCA"/>
    <w:rsid w:val="00E04F21"/>
    <w:rsid w:val="00E05026"/>
    <w:rsid w:val="00E05E83"/>
    <w:rsid w:val="00E05FD8"/>
    <w:rsid w:val="00E06148"/>
    <w:rsid w:val="00E068F9"/>
    <w:rsid w:val="00E06D96"/>
    <w:rsid w:val="00E06F0B"/>
    <w:rsid w:val="00E074C4"/>
    <w:rsid w:val="00E07C55"/>
    <w:rsid w:val="00E10F42"/>
    <w:rsid w:val="00E11012"/>
    <w:rsid w:val="00E11241"/>
    <w:rsid w:val="00E112AB"/>
    <w:rsid w:val="00E113AD"/>
    <w:rsid w:val="00E11EEB"/>
    <w:rsid w:val="00E12433"/>
    <w:rsid w:val="00E127D8"/>
    <w:rsid w:val="00E13178"/>
    <w:rsid w:val="00E1339C"/>
    <w:rsid w:val="00E1348C"/>
    <w:rsid w:val="00E13721"/>
    <w:rsid w:val="00E137CA"/>
    <w:rsid w:val="00E13E95"/>
    <w:rsid w:val="00E14204"/>
    <w:rsid w:val="00E1431A"/>
    <w:rsid w:val="00E148FF"/>
    <w:rsid w:val="00E14B89"/>
    <w:rsid w:val="00E15014"/>
    <w:rsid w:val="00E1547F"/>
    <w:rsid w:val="00E15495"/>
    <w:rsid w:val="00E15BA4"/>
    <w:rsid w:val="00E15EAF"/>
    <w:rsid w:val="00E16324"/>
    <w:rsid w:val="00E163D2"/>
    <w:rsid w:val="00E16B85"/>
    <w:rsid w:val="00E17313"/>
    <w:rsid w:val="00E17346"/>
    <w:rsid w:val="00E17538"/>
    <w:rsid w:val="00E176C8"/>
    <w:rsid w:val="00E1772C"/>
    <w:rsid w:val="00E177BE"/>
    <w:rsid w:val="00E17C9A"/>
    <w:rsid w:val="00E2017D"/>
    <w:rsid w:val="00E201BF"/>
    <w:rsid w:val="00E20EE7"/>
    <w:rsid w:val="00E20EE9"/>
    <w:rsid w:val="00E20F92"/>
    <w:rsid w:val="00E21509"/>
    <w:rsid w:val="00E21CE0"/>
    <w:rsid w:val="00E22345"/>
    <w:rsid w:val="00E226B3"/>
    <w:rsid w:val="00E23A2B"/>
    <w:rsid w:val="00E23FCB"/>
    <w:rsid w:val="00E24265"/>
    <w:rsid w:val="00E24BB4"/>
    <w:rsid w:val="00E24CBB"/>
    <w:rsid w:val="00E24E4A"/>
    <w:rsid w:val="00E24FAF"/>
    <w:rsid w:val="00E25E3D"/>
    <w:rsid w:val="00E25F85"/>
    <w:rsid w:val="00E26722"/>
    <w:rsid w:val="00E26963"/>
    <w:rsid w:val="00E26A36"/>
    <w:rsid w:val="00E26CC7"/>
    <w:rsid w:val="00E26CEB"/>
    <w:rsid w:val="00E26D06"/>
    <w:rsid w:val="00E2713D"/>
    <w:rsid w:val="00E27E58"/>
    <w:rsid w:val="00E301BA"/>
    <w:rsid w:val="00E301FF"/>
    <w:rsid w:val="00E313C4"/>
    <w:rsid w:val="00E313C9"/>
    <w:rsid w:val="00E314D9"/>
    <w:rsid w:val="00E31957"/>
    <w:rsid w:val="00E31A83"/>
    <w:rsid w:val="00E31F17"/>
    <w:rsid w:val="00E3242B"/>
    <w:rsid w:val="00E33325"/>
    <w:rsid w:val="00E335D7"/>
    <w:rsid w:val="00E3364F"/>
    <w:rsid w:val="00E336E2"/>
    <w:rsid w:val="00E345C5"/>
    <w:rsid w:val="00E347C5"/>
    <w:rsid w:val="00E34B2F"/>
    <w:rsid w:val="00E34E12"/>
    <w:rsid w:val="00E34E70"/>
    <w:rsid w:val="00E35026"/>
    <w:rsid w:val="00E35050"/>
    <w:rsid w:val="00E3523E"/>
    <w:rsid w:val="00E35385"/>
    <w:rsid w:val="00E36179"/>
    <w:rsid w:val="00E361BB"/>
    <w:rsid w:val="00E362E2"/>
    <w:rsid w:val="00E369DB"/>
    <w:rsid w:val="00E37B31"/>
    <w:rsid w:val="00E4096C"/>
    <w:rsid w:val="00E409A1"/>
    <w:rsid w:val="00E412B8"/>
    <w:rsid w:val="00E41BC1"/>
    <w:rsid w:val="00E4204F"/>
    <w:rsid w:val="00E42629"/>
    <w:rsid w:val="00E426FD"/>
    <w:rsid w:val="00E428A8"/>
    <w:rsid w:val="00E42A45"/>
    <w:rsid w:val="00E42AF9"/>
    <w:rsid w:val="00E42C69"/>
    <w:rsid w:val="00E42CBD"/>
    <w:rsid w:val="00E42F87"/>
    <w:rsid w:val="00E430CF"/>
    <w:rsid w:val="00E435A2"/>
    <w:rsid w:val="00E435E8"/>
    <w:rsid w:val="00E43707"/>
    <w:rsid w:val="00E43875"/>
    <w:rsid w:val="00E43AC5"/>
    <w:rsid w:val="00E43B71"/>
    <w:rsid w:val="00E43F11"/>
    <w:rsid w:val="00E44285"/>
    <w:rsid w:val="00E44320"/>
    <w:rsid w:val="00E444B7"/>
    <w:rsid w:val="00E4495A"/>
    <w:rsid w:val="00E44D2B"/>
    <w:rsid w:val="00E44E73"/>
    <w:rsid w:val="00E4517E"/>
    <w:rsid w:val="00E451BF"/>
    <w:rsid w:val="00E4522E"/>
    <w:rsid w:val="00E457EC"/>
    <w:rsid w:val="00E458A9"/>
    <w:rsid w:val="00E45D7B"/>
    <w:rsid w:val="00E46262"/>
    <w:rsid w:val="00E46966"/>
    <w:rsid w:val="00E46AB0"/>
    <w:rsid w:val="00E46D24"/>
    <w:rsid w:val="00E47037"/>
    <w:rsid w:val="00E4737F"/>
    <w:rsid w:val="00E474EA"/>
    <w:rsid w:val="00E4767B"/>
    <w:rsid w:val="00E478C5"/>
    <w:rsid w:val="00E47FFA"/>
    <w:rsid w:val="00E508D0"/>
    <w:rsid w:val="00E509F3"/>
    <w:rsid w:val="00E50C5C"/>
    <w:rsid w:val="00E51053"/>
    <w:rsid w:val="00E5184D"/>
    <w:rsid w:val="00E51CD7"/>
    <w:rsid w:val="00E522D4"/>
    <w:rsid w:val="00E52FA3"/>
    <w:rsid w:val="00E5316B"/>
    <w:rsid w:val="00E53473"/>
    <w:rsid w:val="00E535C3"/>
    <w:rsid w:val="00E53689"/>
    <w:rsid w:val="00E53C6F"/>
    <w:rsid w:val="00E53F83"/>
    <w:rsid w:val="00E54471"/>
    <w:rsid w:val="00E54EAE"/>
    <w:rsid w:val="00E54EF2"/>
    <w:rsid w:val="00E55758"/>
    <w:rsid w:val="00E56840"/>
    <w:rsid w:val="00E56843"/>
    <w:rsid w:val="00E576C5"/>
    <w:rsid w:val="00E5791B"/>
    <w:rsid w:val="00E6098B"/>
    <w:rsid w:val="00E62687"/>
    <w:rsid w:val="00E62951"/>
    <w:rsid w:val="00E62B20"/>
    <w:rsid w:val="00E62FFF"/>
    <w:rsid w:val="00E636CE"/>
    <w:rsid w:val="00E63CCF"/>
    <w:rsid w:val="00E64344"/>
    <w:rsid w:val="00E6513B"/>
    <w:rsid w:val="00E66136"/>
    <w:rsid w:val="00E6617D"/>
    <w:rsid w:val="00E665A1"/>
    <w:rsid w:val="00E66759"/>
    <w:rsid w:val="00E66B9B"/>
    <w:rsid w:val="00E66BDF"/>
    <w:rsid w:val="00E67FE1"/>
    <w:rsid w:val="00E7133B"/>
    <w:rsid w:val="00E714B9"/>
    <w:rsid w:val="00E715E7"/>
    <w:rsid w:val="00E71689"/>
    <w:rsid w:val="00E71731"/>
    <w:rsid w:val="00E71B12"/>
    <w:rsid w:val="00E725B9"/>
    <w:rsid w:val="00E72D19"/>
    <w:rsid w:val="00E72F03"/>
    <w:rsid w:val="00E7332B"/>
    <w:rsid w:val="00E73ADC"/>
    <w:rsid w:val="00E74262"/>
    <w:rsid w:val="00E745E3"/>
    <w:rsid w:val="00E75E85"/>
    <w:rsid w:val="00E76816"/>
    <w:rsid w:val="00E76B97"/>
    <w:rsid w:val="00E7756B"/>
    <w:rsid w:val="00E77DA6"/>
    <w:rsid w:val="00E77FEF"/>
    <w:rsid w:val="00E800CC"/>
    <w:rsid w:val="00E811C2"/>
    <w:rsid w:val="00E81391"/>
    <w:rsid w:val="00E81542"/>
    <w:rsid w:val="00E81677"/>
    <w:rsid w:val="00E81C02"/>
    <w:rsid w:val="00E81C5B"/>
    <w:rsid w:val="00E81DFA"/>
    <w:rsid w:val="00E82302"/>
    <w:rsid w:val="00E826D0"/>
    <w:rsid w:val="00E8272C"/>
    <w:rsid w:val="00E827AD"/>
    <w:rsid w:val="00E8310C"/>
    <w:rsid w:val="00E8352D"/>
    <w:rsid w:val="00E83B61"/>
    <w:rsid w:val="00E83F68"/>
    <w:rsid w:val="00E842ED"/>
    <w:rsid w:val="00E84929"/>
    <w:rsid w:val="00E84B3F"/>
    <w:rsid w:val="00E850CB"/>
    <w:rsid w:val="00E8537C"/>
    <w:rsid w:val="00E8565E"/>
    <w:rsid w:val="00E858A4"/>
    <w:rsid w:val="00E85DDC"/>
    <w:rsid w:val="00E85E86"/>
    <w:rsid w:val="00E86FED"/>
    <w:rsid w:val="00E87A22"/>
    <w:rsid w:val="00E87F02"/>
    <w:rsid w:val="00E90099"/>
    <w:rsid w:val="00E9049D"/>
    <w:rsid w:val="00E9056C"/>
    <w:rsid w:val="00E90DC4"/>
    <w:rsid w:val="00E915D8"/>
    <w:rsid w:val="00E920BE"/>
    <w:rsid w:val="00E92374"/>
    <w:rsid w:val="00E92548"/>
    <w:rsid w:val="00E928CD"/>
    <w:rsid w:val="00E92ED9"/>
    <w:rsid w:val="00E93109"/>
    <w:rsid w:val="00E9384D"/>
    <w:rsid w:val="00E9449A"/>
    <w:rsid w:val="00E94B0E"/>
    <w:rsid w:val="00E95271"/>
    <w:rsid w:val="00E9542E"/>
    <w:rsid w:val="00E956EE"/>
    <w:rsid w:val="00E96167"/>
    <w:rsid w:val="00E9700A"/>
    <w:rsid w:val="00E97257"/>
    <w:rsid w:val="00E97AB4"/>
    <w:rsid w:val="00E97C53"/>
    <w:rsid w:val="00E97FB8"/>
    <w:rsid w:val="00EA0045"/>
    <w:rsid w:val="00EA0683"/>
    <w:rsid w:val="00EA080C"/>
    <w:rsid w:val="00EA0877"/>
    <w:rsid w:val="00EA0B32"/>
    <w:rsid w:val="00EA1155"/>
    <w:rsid w:val="00EA1181"/>
    <w:rsid w:val="00EA1D38"/>
    <w:rsid w:val="00EA1DA2"/>
    <w:rsid w:val="00EA2028"/>
    <w:rsid w:val="00EA248B"/>
    <w:rsid w:val="00EA28B6"/>
    <w:rsid w:val="00EA2C08"/>
    <w:rsid w:val="00EA2FC1"/>
    <w:rsid w:val="00EA30C0"/>
    <w:rsid w:val="00EA3301"/>
    <w:rsid w:val="00EA3624"/>
    <w:rsid w:val="00EA3B23"/>
    <w:rsid w:val="00EA4435"/>
    <w:rsid w:val="00EA56FB"/>
    <w:rsid w:val="00EA6091"/>
    <w:rsid w:val="00EA61A0"/>
    <w:rsid w:val="00EA62D8"/>
    <w:rsid w:val="00EA648A"/>
    <w:rsid w:val="00EA6947"/>
    <w:rsid w:val="00EB12A5"/>
    <w:rsid w:val="00EB16A2"/>
    <w:rsid w:val="00EB1CE1"/>
    <w:rsid w:val="00EB238A"/>
    <w:rsid w:val="00EB29A6"/>
    <w:rsid w:val="00EB41ED"/>
    <w:rsid w:val="00EB427F"/>
    <w:rsid w:val="00EB4C34"/>
    <w:rsid w:val="00EB4FFF"/>
    <w:rsid w:val="00EB5043"/>
    <w:rsid w:val="00EB551D"/>
    <w:rsid w:val="00EB6A6A"/>
    <w:rsid w:val="00EB6E05"/>
    <w:rsid w:val="00EB6F3F"/>
    <w:rsid w:val="00EB78AD"/>
    <w:rsid w:val="00EB7A8C"/>
    <w:rsid w:val="00EB7E45"/>
    <w:rsid w:val="00EB7F56"/>
    <w:rsid w:val="00EC0720"/>
    <w:rsid w:val="00EC1647"/>
    <w:rsid w:val="00EC16DA"/>
    <w:rsid w:val="00EC1B16"/>
    <w:rsid w:val="00EC1D66"/>
    <w:rsid w:val="00EC2654"/>
    <w:rsid w:val="00EC27E9"/>
    <w:rsid w:val="00EC3004"/>
    <w:rsid w:val="00EC319D"/>
    <w:rsid w:val="00EC33A6"/>
    <w:rsid w:val="00EC36A3"/>
    <w:rsid w:val="00EC39FD"/>
    <w:rsid w:val="00EC3B5C"/>
    <w:rsid w:val="00EC3E7E"/>
    <w:rsid w:val="00EC419B"/>
    <w:rsid w:val="00EC48B7"/>
    <w:rsid w:val="00EC4A08"/>
    <w:rsid w:val="00EC55FC"/>
    <w:rsid w:val="00EC589B"/>
    <w:rsid w:val="00EC5919"/>
    <w:rsid w:val="00EC5EFC"/>
    <w:rsid w:val="00EC5FFB"/>
    <w:rsid w:val="00EC6083"/>
    <w:rsid w:val="00EC6235"/>
    <w:rsid w:val="00EC700E"/>
    <w:rsid w:val="00EC718A"/>
    <w:rsid w:val="00EC7655"/>
    <w:rsid w:val="00EC77E2"/>
    <w:rsid w:val="00EC7AC8"/>
    <w:rsid w:val="00EC7D41"/>
    <w:rsid w:val="00ED0071"/>
    <w:rsid w:val="00ED0377"/>
    <w:rsid w:val="00ED0487"/>
    <w:rsid w:val="00ED109D"/>
    <w:rsid w:val="00ED124A"/>
    <w:rsid w:val="00ED1721"/>
    <w:rsid w:val="00ED17A7"/>
    <w:rsid w:val="00ED1AD9"/>
    <w:rsid w:val="00ED1C21"/>
    <w:rsid w:val="00ED1EF1"/>
    <w:rsid w:val="00ED1FB6"/>
    <w:rsid w:val="00ED203A"/>
    <w:rsid w:val="00ED2344"/>
    <w:rsid w:val="00ED29D8"/>
    <w:rsid w:val="00ED2A6D"/>
    <w:rsid w:val="00ED2CB8"/>
    <w:rsid w:val="00ED2F98"/>
    <w:rsid w:val="00ED345A"/>
    <w:rsid w:val="00ED3520"/>
    <w:rsid w:val="00ED3650"/>
    <w:rsid w:val="00ED36CA"/>
    <w:rsid w:val="00ED3757"/>
    <w:rsid w:val="00ED3AFC"/>
    <w:rsid w:val="00ED3CC7"/>
    <w:rsid w:val="00ED3CF2"/>
    <w:rsid w:val="00ED4222"/>
    <w:rsid w:val="00ED48C5"/>
    <w:rsid w:val="00ED4A8D"/>
    <w:rsid w:val="00ED506F"/>
    <w:rsid w:val="00ED532D"/>
    <w:rsid w:val="00ED5881"/>
    <w:rsid w:val="00ED5B17"/>
    <w:rsid w:val="00ED709B"/>
    <w:rsid w:val="00ED7597"/>
    <w:rsid w:val="00ED7746"/>
    <w:rsid w:val="00ED7AA0"/>
    <w:rsid w:val="00ED7C3B"/>
    <w:rsid w:val="00EE0623"/>
    <w:rsid w:val="00EE08AD"/>
    <w:rsid w:val="00EE0E9F"/>
    <w:rsid w:val="00EE1026"/>
    <w:rsid w:val="00EE10A3"/>
    <w:rsid w:val="00EE1DE0"/>
    <w:rsid w:val="00EE1FEA"/>
    <w:rsid w:val="00EE27E8"/>
    <w:rsid w:val="00EE2878"/>
    <w:rsid w:val="00EE36C1"/>
    <w:rsid w:val="00EE38C7"/>
    <w:rsid w:val="00EE3F3F"/>
    <w:rsid w:val="00EE448C"/>
    <w:rsid w:val="00EE47BD"/>
    <w:rsid w:val="00EE4D1C"/>
    <w:rsid w:val="00EE5005"/>
    <w:rsid w:val="00EE5C65"/>
    <w:rsid w:val="00EE6215"/>
    <w:rsid w:val="00EE6871"/>
    <w:rsid w:val="00EE68CF"/>
    <w:rsid w:val="00EE6AB1"/>
    <w:rsid w:val="00EE75E2"/>
    <w:rsid w:val="00EE7BE2"/>
    <w:rsid w:val="00EE7C96"/>
    <w:rsid w:val="00EE7D04"/>
    <w:rsid w:val="00EF054A"/>
    <w:rsid w:val="00EF0714"/>
    <w:rsid w:val="00EF0DFF"/>
    <w:rsid w:val="00EF1049"/>
    <w:rsid w:val="00EF1216"/>
    <w:rsid w:val="00EF1276"/>
    <w:rsid w:val="00EF1B51"/>
    <w:rsid w:val="00EF1E4C"/>
    <w:rsid w:val="00EF1F18"/>
    <w:rsid w:val="00EF26F0"/>
    <w:rsid w:val="00EF2730"/>
    <w:rsid w:val="00EF3622"/>
    <w:rsid w:val="00EF3853"/>
    <w:rsid w:val="00EF3AA3"/>
    <w:rsid w:val="00EF3C73"/>
    <w:rsid w:val="00EF4103"/>
    <w:rsid w:val="00EF4987"/>
    <w:rsid w:val="00EF4A06"/>
    <w:rsid w:val="00EF4DA2"/>
    <w:rsid w:val="00EF4FFC"/>
    <w:rsid w:val="00EF5401"/>
    <w:rsid w:val="00EF5A59"/>
    <w:rsid w:val="00EF5ACE"/>
    <w:rsid w:val="00EF5BAC"/>
    <w:rsid w:val="00EF5D55"/>
    <w:rsid w:val="00EF69BB"/>
    <w:rsid w:val="00EF6C9E"/>
    <w:rsid w:val="00EF717D"/>
    <w:rsid w:val="00EF732E"/>
    <w:rsid w:val="00EF7655"/>
    <w:rsid w:val="00EF786B"/>
    <w:rsid w:val="00EF79FD"/>
    <w:rsid w:val="00F00270"/>
    <w:rsid w:val="00F0056B"/>
    <w:rsid w:val="00F00B64"/>
    <w:rsid w:val="00F010AA"/>
    <w:rsid w:val="00F01153"/>
    <w:rsid w:val="00F01AB8"/>
    <w:rsid w:val="00F01C22"/>
    <w:rsid w:val="00F020DC"/>
    <w:rsid w:val="00F020E5"/>
    <w:rsid w:val="00F02776"/>
    <w:rsid w:val="00F02911"/>
    <w:rsid w:val="00F0297A"/>
    <w:rsid w:val="00F029DA"/>
    <w:rsid w:val="00F02A6B"/>
    <w:rsid w:val="00F03BE3"/>
    <w:rsid w:val="00F0490D"/>
    <w:rsid w:val="00F055CE"/>
    <w:rsid w:val="00F058D4"/>
    <w:rsid w:val="00F05EB6"/>
    <w:rsid w:val="00F06577"/>
    <w:rsid w:val="00F072A3"/>
    <w:rsid w:val="00F077C9"/>
    <w:rsid w:val="00F0798E"/>
    <w:rsid w:val="00F105D7"/>
    <w:rsid w:val="00F10CCF"/>
    <w:rsid w:val="00F10D5C"/>
    <w:rsid w:val="00F10F0E"/>
    <w:rsid w:val="00F1114D"/>
    <w:rsid w:val="00F1134E"/>
    <w:rsid w:val="00F1152A"/>
    <w:rsid w:val="00F1198F"/>
    <w:rsid w:val="00F11E15"/>
    <w:rsid w:val="00F1211F"/>
    <w:rsid w:val="00F1293F"/>
    <w:rsid w:val="00F12D9E"/>
    <w:rsid w:val="00F1357F"/>
    <w:rsid w:val="00F136FA"/>
    <w:rsid w:val="00F1377D"/>
    <w:rsid w:val="00F141F6"/>
    <w:rsid w:val="00F143EB"/>
    <w:rsid w:val="00F14ACD"/>
    <w:rsid w:val="00F14E66"/>
    <w:rsid w:val="00F15194"/>
    <w:rsid w:val="00F15B52"/>
    <w:rsid w:val="00F1628E"/>
    <w:rsid w:val="00F1642F"/>
    <w:rsid w:val="00F16DCC"/>
    <w:rsid w:val="00F16DCD"/>
    <w:rsid w:val="00F170E6"/>
    <w:rsid w:val="00F17280"/>
    <w:rsid w:val="00F1731D"/>
    <w:rsid w:val="00F2010C"/>
    <w:rsid w:val="00F202BE"/>
    <w:rsid w:val="00F203A5"/>
    <w:rsid w:val="00F205E2"/>
    <w:rsid w:val="00F20C98"/>
    <w:rsid w:val="00F20E6C"/>
    <w:rsid w:val="00F215EE"/>
    <w:rsid w:val="00F21639"/>
    <w:rsid w:val="00F21749"/>
    <w:rsid w:val="00F21975"/>
    <w:rsid w:val="00F21EC1"/>
    <w:rsid w:val="00F21F59"/>
    <w:rsid w:val="00F22032"/>
    <w:rsid w:val="00F2224D"/>
    <w:rsid w:val="00F22523"/>
    <w:rsid w:val="00F22AF6"/>
    <w:rsid w:val="00F233E8"/>
    <w:rsid w:val="00F23665"/>
    <w:rsid w:val="00F23C74"/>
    <w:rsid w:val="00F24E5A"/>
    <w:rsid w:val="00F256B8"/>
    <w:rsid w:val="00F25ADB"/>
    <w:rsid w:val="00F266D8"/>
    <w:rsid w:val="00F26B49"/>
    <w:rsid w:val="00F27652"/>
    <w:rsid w:val="00F27D03"/>
    <w:rsid w:val="00F27D4A"/>
    <w:rsid w:val="00F27F29"/>
    <w:rsid w:val="00F300CE"/>
    <w:rsid w:val="00F3029C"/>
    <w:rsid w:val="00F30AE8"/>
    <w:rsid w:val="00F30BA2"/>
    <w:rsid w:val="00F31078"/>
    <w:rsid w:val="00F3283C"/>
    <w:rsid w:val="00F329F4"/>
    <w:rsid w:val="00F32B54"/>
    <w:rsid w:val="00F3349B"/>
    <w:rsid w:val="00F336BC"/>
    <w:rsid w:val="00F3379D"/>
    <w:rsid w:val="00F338BB"/>
    <w:rsid w:val="00F33BEF"/>
    <w:rsid w:val="00F33C30"/>
    <w:rsid w:val="00F34562"/>
    <w:rsid w:val="00F34B49"/>
    <w:rsid w:val="00F354BD"/>
    <w:rsid w:val="00F35589"/>
    <w:rsid w:val="00F35D9F"/>
    <w:rsid w:val="00F3609A"/>
    <w:rsid w:val="00F362B6"/>
    <w:rsid w:val="00F3690F"/>
    <w:rsid w:val="00F3694E"/>
    <w:rsid w:val="00F3697C"/>
    <w:rsid w:val="00F36C23"/>
    <w:rsid w:val="00F36DBD"/>
    <w:rsid w:val="00F36F72"/>
    <w:rsid w:val="00F3782C"/>
    <w:rsid w:val="00F37D84"/>
    <w:rsid w:val="00F40B5F"/>
    <w:rsid w:val="00F40E88"/>
    <w:rsid w:val="00F411F9"/>
    <w:rsid w:val="00F4139E"/>
    <w:rsid w:val="00F41430"/>
    <w:rsid w:val="00F41EA4"/>
    <w:rsid w:val="00F42343"/>
    <w:rsid w:val="00F4269E"/>
    <w:rsid w:val="00F42954"/>
    <w:rsid w:val="00F42D25"/>
    <w:rsid w:val="00F43A5B"/>
    <w:rsid w:val="00F44429"/>
    <w:rsid w:val="00F44562"/>
    <w:rsid w:val="00F448A6"/>
    <w:rsid w:val="00F44C72"/>
    <w:rsid w:val="00F44DFF"/>
    <w:rsid w:val="00F45608"/>
    <w:rsid w:val="00F456C3"/>
    <w:rsid w:val="00F45ADD"/>
    <w:rsid w:val="00F4603E"/>
    <w:rsid w:val="00F4694B"/>
    <w:rsid w:val="00F46E02"/>
    <w:rsid w:val="00F47179"/>
    <w:rsid w:val="00F4728E"/>
    <w:rsid w:val="00F475AB"/>
    <w:rsid w:val="00F479D6"/>
    <w:rsid w:val="00F47C10"/>
    <w:rsid w:val="00F47C1E"/>
    <w:rsid w:val="00F47FC1"/>
    <w:rsid w:val="00F5015B"/>
    <w:rsid w:val="00F5091E"/>
    <w:rsid w:val="00F50B31"/>
    <w:rsid w:val="00F50D56"/>
    <w:rsid w:val="00F51864"/>
    <w:rsid w:val="00F518C9"/>
    <w:rsid w:val="00F51B2C"/>
    <w:rsid w:val="00F51DD0"/>
    <w:rsid w:val="00F520A3"/>
    <w:rsid w:val="00F52735"/>
    <w:rsid w:val="00F528C7"/>
    <w:rsid w:val="00F52C48"/>
    <w:rsid w:val="00F53111"/>
    <w:rsid w:val="00F533D7"/>
    <w:rsid w:val="00F5349C"/>
    <w:rsid w:val="00F534B4"/>
    <w:rsid w:val="00F5370A"/>
    <w:rsid w:val="00F53DAB"/>
    <w:rsid w:val="00F53FCC"/>
    <w:rsid w:val="00F53FDB"/>
    <w:rsid w:val="00F54686"/>
    <w:rsid w:val="00F546FC"/>
    <w:rsid w:val="00F54A66"/>
    <w:rsid w:val="00F55604"/>
    <w:rsid w:val="00F5599E"/>
    <w:rsid w:val="00F5601E"/>
    <w:rsid w:val="00F56A7A"/>
    <w:rsid w:val="00F56C55"/>
    <w:rsid w:val="00F57ED3"/>
    <w:rsid w:val="00F603FE"/>
    <w:rsid w:val="00F6051E"/>
    <w:rsid w:val="00F60ABC"/>
    <w:rsid w:val="00F617E8"/>
    <w:rsid w:val="00F619EE"/>
    <w:rsid w:val="00F61A56"/>
    <w:rsid w:val="00F61EC1"/>
    <w:rsid w:val="00F622A1"/>
    <w:rsid w:val="00F6265F"/>
    <w:rsid w:val="00F62721"/>
    <w:rsid w:val="00F62DD8"/>
    <w:rsid w:val="00F631D6"/>
    <w:rsid w:val="00F63368"/>
    <w:rsid w:val="00F63561"/>
    <w:rsid w:val="00F6417C"/>
    <w:rsid w:val="00F642DC"/>
    <w:rsid w:val="00F644A5"/>
    <w:rsid w:val="00F64A4D"/>
    <w:rsid w:val="00F64BED"/>
    <w:rsid w:val="00F65084"/>
    <w:rsid w:val="00F65837"/>
    <w:rsid w:val="00F658E5"/>
    <w:rsid w:val="00F660A8"/>
    <w:rsid w:val="00F660B5"/>
    <w:rsid w:val="00F6621B"/>
    <w:rsid w:val="00F667F1"/>
    <w:rsid w:val="00F66D6E"/>
    <w:rsid w:val="00F66F56"/>
    <w:rsid w:val="00F67033"/>
    <w:rsid w:val="00F673A1"/>
    <w:rsid w:val="00F679CD"/>
    <w:rsid w:val="00F67D10"/>
    <w:rsid w:val="00F7087E"/>
    <w:rsid w:val="00F70F0D"/>
    <w:rsid w:val="00F7119F"/>
    <w:rsid w:val="00F71205"/>
    <w:rsid w:val="00F7180F"/>
    <w:rsid w:val="00F71951"/>
    <w:rsid w:val="00F71DF2"/>
    <w:rsid w:val="00F7227C"/>
    <w:rsid w:val="00F72791"/>
    <w:rsid w:val="00F732AB"/>
    <w:rsid w:val="00F734E8"/>
    <w:rsid w:val="00F73F1A"/>
    <w:rsid w:val="00F7447E"/>
    <w:rsid w:val="00F7486D"/>
    <w:rsid w:val="00F759E1"/>
    <w:rsid w:val="00F75B7A"/>
    <w:rsid w:val="00F762BE"/>
    <w:rsid w:val="00F76E0A"/>
    <w:rsid w:val="00F77116"/>
    <w:rsid w:val="00F77227"/>
    <w:rsid w:val="00F77A6A"/>
    <w:rsid w:val="00F800FF"/>
    <w:rsid w:val="00F80533"/>
    <w:rsid w:val="00F807A3"/>
    <w:rsid w:val="00F807D3"/>
    <w:rsid w:val="00F809C6"/>
    <w:rsid w:val="00F809DA"/>
    <w:rsid w:val="00F8104A"/>
    <w:rsid w:val="00F81267"/>
    <w:rsid w:val="00F813B9"/>
    <w:rsid w:val="00F81600"/>
    <w:rsid w:val="00F819AC"/>
    <w:rsid w:val="00F81E05"/>
    <w:rsid w:val="00F81E69"/>
    <w:rsid w:val="00F81FC6"/>
    <w:rsid w:val="00F822C7"/>
    <w:rsid w:val="00F826E6"/>
    <w:rsid w:val="00F82AEF"/>
    <w:rsid w:val="00F82CE8"/>
    <w:rsid w:val="00F8380D"/>
    <w:rsid w:val="00F83C17"/>
    <w:rsid w:val="00F8481C"/>
    <w:rsid w:val="00F84825"/>
    <w:rsid w:val="00F84D8F"/>
    <w:rsid w:val="00F85378"/>
    <w:rsid w:val="00F8655F"/>
    <w:rsid w:val="00F86BB5"/>
    <w:rsid w:val="00F86CC0"/>
    <w:rsid w:val="00F87A69"/>
    <w:rsid w:val="00F905A9"/>
    <w:rsid w:val="00F90904"/>
    <w:rsid w:val="00F9144B"/>
    <w:rsid w:val="00F916B1"/>
    <w:rsid w:val="00F917A0"/>
    <w:rsid w:val="00F92074"/>
    <w:rsid w:val="00F92B23"/>
    <w:rsid w:val="00F93163"/>
    <w:rsid w:val="00F9341F"/>
    <w:rsid w:val="00F93C91"/>
    <w:rsid w:val="00F93DD0"/>
    <w:rsid w:val="00F94231"/>
    <w:rsid w:val="00F9423E"/>
    <w:rsid w:val="00F94266"/>
    <w:rsid w:val="00F95246"/>
    <w:rsid w:val="00F95424"/>
    <w:rsid w:val="00F954D5"/>
    <w:rsid w:val="00F9582F"/>
    <w:rsid w:val="00F95C0F"/>
    <w:rsid w:val="00F9611E"/>
    <w:rsid w:val="00F96537"/>
    <w:rsid w:val="00F9661F"/>
    <w:rsid w:val="00F96DBC"/>
    <w:rsid w:val="00F9712C"/>
    <w:rsid w:val="00F972D5"/>
    <w:rsid w:val="00F974E9"/>
    <w:rsid w:val="00F97BAE"/>
    <w:rsid w:val="00F97D8C"/>
    <w:rsid w:val="00F97E12"/>
    <w:rsid w:val="00FA01A6"/>
    <w:rsid w:val="00FA02E0"/>
    <w:rsid w:val="00FA0570"/>
    <w:rsid w:val="00FA0717"/>
    <w:rsid w:val="00FA0945"/>
    <w:rsid w:val="00FA09F5"/>
    <w:rsid w:val="00FA1378"/>
    <w:rsid w:val="00FA19AC"/>
    <w:rsid w:val="00FA20B0"/>
    <w:rsid w:val="00FA2A13"/>
    <w:rsid w:val="00FA4570"/>
    <w:rsid w:val="00FA49D4"/>
    <w:rsid w:val="00FA49EB"/>
    <w:rsid w:val="00FA52F7"/>
    <w:rsid w:val="00FA54BA"/>
    <w:rsid w:val="00FA6205"/>
    <w:rsid w:val="00FA64E0"/>
    <w:rsid w:val="00FA6546"/>
    <w:rsid w:val="00FA6FAE"/>
    <w:rsid w:val="00FA71B1"/>
    <w:rsid w:val="00FA7781"/>
    <w:rsid w:val="00FA783D"/>
    <w:rsid w:val="00FA7EB0"/>
    <w:rsid w:val="00FB024E"/>
    <w:rsid w:val="00FB07DE"/>
    <w:rsid w:val="00FB0896"/>
    <w:rsid w:val="00FB0D6D"/>
    <w:rsid w:val="00FB0D85"/>
    <w:rsid w:val="00FB15D7"/>
    <w:rsid w:val="00FB190E"/>
    <w:rsid w:val="00FB1E7B"/>
    <w:rsid w:val="00FB2107"/>
    <w:rsid w:val="00FB221C"/>
    <w:rsid w:val="00FB2D7F"/>
    <w:rsid w:val="00FB2DE3"/>
    <w:rsid w:val="00FB2F83"/>
    <w:rsid w:val="00FB3672"/>
    <w:rsid w:val="00FB3831"/>
    <w:rsid w:val="00FB389B"/>
    <w:rsid w:val="00FB4137"/>
    <w:rsid w:val="00FB4EE2"/>
    <w:rsid w:val="00FB5BB7"/>
    <w:rsid w:val="00FB5E7A"/>
    <w:rsid w:val="00FB6B62"/>
    <w:rsid w:val="00FB6E7E"/>
    <w:rsid w:val="00FB7388"/>
    <w:rsid w:val="00FB7418"/>
    <w:rsid w:val="00FB7E2E"/>
    <w:rsid w:val="00FC0605"/>
    <w:rsid w:val="00FC0782"/>
    <w:rsid w:val="00FC079A"/>
    <w:rsid w:val="00FC0D1B"/>
    <w:rsid w:val="00FC1246"/>
    <w:rsid w:val="00FC15FF"/>
    <w:rsid w:val="00FC1AB5"/>
    <w:rsid w:val="00FC1BB0"/>
    <w:rsid w:val="00FC1F54"/>
    <w:rsid w:val="00FC2154"/>
    <w:rsid w:val="00FC2177"/>
    <w:rsid w:val="00FC25E7"/>
    <w:rsid w:val="00FC299A"/>
    <w:rsid w:val="00FC2F0D"/>
    <w:rsid w:val="00FC2F96"/>
    <w:rsid w:val="00FC3237"/>
    <w:rsid w:val="00FC3299"/>
    <w:rsid w:val="00FC32D4"/>
    <w:rsid w:val="00FC3A60"/>
    <w:rsid w:val="00FC3E7C"/>
    <w:rsid w:val="00FC4687"/>
    <w:rsid w:val="00FC513A"/>
    <w:rsid w:val="00FC526D"/>
    <w:rsid w:val="00FC5529"/>
    <w:rsid w:val="00FC6025"/>
    <w:rsid w:val="00FC62C2"/>
    <w:rsid w:val="00FC634B"/>
    <w:rsid w:val="00FC6780"/>
    <w:rsid w:val="00FC6A9B"/>
    <w:rsid w:val="00FC6D11"/>
    <w:rsid w:val="00FC732B"/>
    <w:rsid w:val="00FC78FB"/>
    <w:rsid w:val="00FD0C6F"/>
    <w:rsid w:val="00FD185A"/>
    <w:rsid w:val="00FD1AD9"/>
    <w:rsid w:val="00FD2C96"/>
    <w:rsid w:val="00FD2EAD"/>
    <w:rsid w:val="00FD3173"/>
    <w:rsid w:val="00FD3577"/>
    <w:rsid w:val="00FD370F"/>
    <w:rsid w:val="00FD4663"/>
    <w:rsid w:val="00FD4ED6"/>
    <w:rsid w:val="00FD50B5"/>
    <w:rsid w:val="00FD54BD"/>
    <w:rsid w:val="00FD558C"/>
    <w:rsid w:val="00FD57A3"/>
    <w:rsid w:val="00FD5A17"/>
    <w:rsid w:val="00FD5B92"/>
    <w:rsid w:val="00FD5DB7"/>
    <w:rsid w:val="00FD63B3"/>
    <w:rsid w:val="00FD7408"/>
    <w:rsid w:val="00FD749C"/>
    <w:rsid w:val="00FD7644"/>
    <w:rsid w:val="00FE01DC"/>
    <w:rsid w:val="00FE04F7"/>
    <w:rsid w:val="00FE0821"/>
    <w:rsid w:val="00FE0ECA"/>
    <w:rsid w:val="00FE0FAB"/>
    <w:rsid w:val="00FE1234"/>
    <w:rsid w:val="00FE1837"/>
    <w:rsid w:val="00FE1FF9"/>
    <w:rsid w:val="00FE2F0C"/>
    <w:rsid w:val="00FE3154"/>
    <w:rsid w:val="00FE3338"/>
    <w:rsid w:val="00FE3712"/>
    <w:rsid w:val="00FE47FD"/>
    <w:rsid w:val="00FE4A4B"/>
    <w:rsid w:val="00FE53D5"/>
    <w:rsid w:val="00FE5A86"/>
    <w:rsid w:val="00FE5B05"/>
    <w:rsid w:val="00FE5ED8"/>
    <w:rsid w:val="00FE68A0"/>
    <w:rsid w:val="00FE6C38"/>
    <w:rsid w:val="00FE6E3C"/>
    <w:rsid w:val="00FE73A8"/>
    <w:rsid w:val="00FE74A1"/>
    <w:rsid w:val="00FF01D3"/>
    <w:rsid w:val="00FF0C9D"/>
    <w:rsid w:val="00FF12FC"/>
    <w:rsid w:val="00FF15B6"/>
    <w:rsid w:val="00FF1664"/>
    <w:rsid w:val="00FF17FE"/>
    <w:rsid w:val="00FF1D18"/>
    <w:rsid w:val="00FF225B"/>
    <w:rsid w:val="00FF311C"/>
    <w:rsid w:val="00FF3142"/>
    <w:rsid w:val="00FF3461"/>
    <w:rsid w:val="00FF384F"/>
    <w:rsid w:val="00FF3CED"/>
    <w:rsid w:val="00FF3D42"/>
    <w:rsid w:val="00FF40A4"/>
    <w:rsid w:val="00FF43B8"/>
    <w:rsid w:val="00FF46EB"/>
    <w:rsid w:val="00FF46F4"/>
    <w:rsid w:val="00FF479F"/>
    <w:rsid w:val="00FF4F4F"/>
    <w:rsid w:val="00FF50A5"/>
    <w:rsid w:val="00FF52E5"/>
    <w:rsid w:val="00FF590F"/>
    <w:rsid w:val="00FF593A"/>
    <w:rsid w:val="00FF5980"/>
    <w:rsid w:val="00FF66EF"/>
    <w:rsid w:val="00FF6726"/>
    <w:rsid w:val="00FF68EB"/>
    <w:rsid w:val="00FF74C5"/>
    <w:rsid w:val="00FF75D2"/>
    <w:rsid w:val="00FF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9D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4547</Words>
  <Characters>25921</Characters>
  <Application>Microsoft Office Word</Application>
  <DocSecurity>0</DocSecurity>
  <Lines>216</Lines>
  <Paragraphs>60</Paragraphs>
  <ScaleCrop>false</ScaleCrop>
  <Company>Microsoft</Company>
  <LinksUpToDate>false</LinksUpToDate>
  <CharactersWithSpaces>30408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2020-03-17T09:19:00Z</dcterms:created>
  <dcterms:modified xsi:type="dcterms:W3CDTF">2020-03-17T09:19:00Z</dcterms:modified>
</cp:coreProperties>
</file>